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68" w:rsidRPr="008B4468" w:rsidRDefault="008B4468" w:rsidP="008B4468">
      <w:pPr>
        <w:spacing w:after="0" w:line="240" w:lineRule="auto"/>
        <w:rPr>
          <w:rFonts w:ascii="Times New Roman" w:eastAsia="Times New Roman" w:hAnsi="Times New Roman" w:cs="Times New Roman"/>
          <w:sz w:val="24"/>
          <w:szCs w:val="24"/>
          <w:lang w:eastAsia="ru-RU"/>
        </w:rPr>
      </w:pPr>
    </w:p>
    <w:tbl>
      <w:tblPr>
        <w:tblW w:w="922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tblPr>
      <w:tblGrid>
        <w:gridCol w:w="4828"/>
        <w:gridCol w:w="4394"/>
      </w:tblGrid>
      <w:tr w:rsidR="008B4468" w:rsidRPr="008B4468" w:rsidTr="008B4468">
        <w:trPr>
          <w:trHeight w:val="13248"/>
        </w:trPr>
        <w:tc>
          <w:tcPr>
            <w:tcW w:w="48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Көкшетау қаласы әкімдігінің жанындағы «Көкшетау Жылу» шаруашылық жүргізу құқығындағы мемлекеттік коммуналдық кәсіпорны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Жылу энергиясымен жабдықтау жөнiндегі қызметтердi көрсетуге арналған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Келісім – Шарт №___________________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Көкшетау қ.                                                                                                                               "____"________________20____ж.</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Көкшетау қаласы әкімдігінің жанындағы «Көкшетау Жылу» шаруашылық жүргізу құқығындағы мемлекеттік коммуналдық кәсіпорны,  "Азаматтарға азаматтарға үкімет" Мемлекеттік корпорациясы" коммерциялық емес акционерлік қоғамының Ақмола облысы бойынша филиалы – Тіркеу және жер кадастры бөлімімен 2019 жылғы 19 қыркүйегінде берілген бірегей нөмірі №10100356683934 мемлекеттік қайта тіркеу туралы анықтама, бұдан әрі "Ұйымның орындаушысы", кәсіпорын директоры тұлғасында, бір тараптан,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(бұдан әрі - А.Ә.Т.)</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бұдан әрі, Өнім беруші деп аталатын, бір жағынан Жарғыға сәйкес әрекет ететін.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бұдан әрі, тұтынушы деп аталатын 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(тұтынушының деректемелері, мекенжайы (заңды тұлғаның атауы, А.Ә.Т., жеке тұлғаның атауы, бизнес сәйкестендіру нөмірі/жеке сәйкестендіру нөмірі) қажеттісін сызу керек)</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 атынан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(лауазымы, А.Ә.Т.)</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негізінде әрекет ететiн,______________________________________________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__________________________________________________________________(екiнші тараптан, мына төмендегiлер туралы осы Шартты (бұдан әрi - Шарт) жасасты).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lastRenderedPageBreak/>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1-тарау. Шартта пайдаланылатын негізгі ұғымдар</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Шартта мынадай негiзгi ұғымдар пайдаланылады: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есеп айырысу кезеңі - тұтынылған жылу энергиясы есепке алынатын және Тұтынушыға төлемге ұсынылатын жылу энергиясына арналған шартпен айқындалатын уақыт кезеңі (күнтізбелік ай);</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жылу энергиясы үшін есеп айырысу - Тұтынушының Өнім беруші берген төлем құжаты негізінде есеп айырысу кезеңі аяқталған соң тұтынылған жылу энергиясы үшін төлемақысы;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жылумен жабдықтау жүйесі - жылу өндіру, жылу беру және жылуды тұтыну құрылғыларынан тұратын жиынтық;</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жылу тұтыну құрылғысы - жылу энергиясын Тұтынушының қажеттіліктері үшін жылу энергиясын, жылу жеткізгішті пайдалануға арналған құрылығы;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жылу желiсi - жылу энергиясын беруге, таратуға арналған құрылғылар жиынтығы;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жылу жеткізгіш - жылу энергиясын беруге арналған жылумен жабдықтау жүйесінде пайдаланылатын зат (су, бу);</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жылу энергиясы - тұтыну кезінде жылу жеткізгіштің термодинамикалық параметрлері (температура, қысым) өзгеретін жылу жеткізгіш беретін энергия;</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өлшеу құралдарын тексеру - өлшеу құралдарының белгіленген техникалық және метрологиялық талаптарға сәйкес келуін анықтау және растау мақсатында мемлекеттік метрологиялық қызмет немесе басқа аккредиттелген заңды тұлғалар орындайтын операциялар жиынтығы;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өнім беруші - сатып алынған жылу энергиясын Тұтынушыларға сатуды жүзеге асыратын ұйым;</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тараптардың пайдалану жауапкершілігін бөлу шекарасы - жылу тұтынатын құрылғылардың және/немесе желінің теңгерімдік тиесілігі бойынша немесе тараптардың келісімімен айқындалатын жылу тұтынатын құрылғыларды және/немесе Тараптар желілерін бөлу нүктесі (сызығы), көп пәтерлі тұрғын үйлердегі тұтынушы мен энергия беруші немесе энергиямен жабдықтаушы ұйым арасындағы пайдалану жауапкершілігінің шекарасы басқару торабының кірісысырмаларының бірінші бөлу фланеці бойынша айқындалады (Элеватор);</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теңгерімдік тиесілік шекарасы - жылу желісінің теңгерімдік тиесілігі бойынша анықталатын энергия өндіруші, энергия беруші ұйымдар мен Тұтынушы арасындағы, сондай-ақ Тұтынушы мен қосалқы тұтынушы арасындағы жылу желісін бөлу нүктесі;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төлем құжаты - Өнім беруші есепке алу аспаптарының нақты көрсеткіштерінің негізінде жазған, ал ол болмаған немесе уақытша бұзылған жағдайда, есептеу жолымен - оның негізінде Тұтынушы тұтынған жылу энергиясы үшін төлемақы жүргізетін құжат (шот, хабарлама, түбіртек, ескерту шоты);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тұтынушы - реттеліп көрсетілетін қызметтерді пайдаланатын немесе пайдалануға ниеттенетін жеке немесе заңды тұлға;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уәкiлеттi органның ведомствосы - табиғи монополиялар салаларындағы басшылықты жүзеге асыратын мемлекеттік органның ведомствосы.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2-тарау.Шарттың мәні / Предмет Договора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 Шарттың алдындағы міндетті талаптары: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lastRenderedPageBreak/>
              <w:t>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-пайдалыаудан________________ш.м., тұрғындар саны______________адам;</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-жобалық жүктеме________Гкал/сағ., ыстық су шығыны_________тонна/ай;</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-судың ағу нормасы айына________________________тоннадан артық емес.</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(осы тармақта мынадай міндетті талаптар көзделеді: энергетика саласындағы қолданыстағы нормативтік техникалық құжаттамада белгіленген талаптарға сәйкес жылу энергиясын беру және тұтыну режимі, бумен және ыстық сумен жылу энергиясын сағаттық ең жоғарғы босату, сондай-ақ энергетика саласында қолданыстағы нормативтік техникалық құжаттаманы ескере отырып, жылу жеткізгіштегі тиісті сағаттық ең жоғарғы шығысы және оны қайтарудың талаптары, жылу энергиясын кәсіпкерлік мақсатта пайдаланатын заңды немесе жеке тұлғаларға арналған жылу энергиясының мөлшері, тұтынушы қайтаратын конденсаттың көлемі мен сапасы, оның ішінде жылумен жабдықтау жүйелерінің техникалық дайындығы актісінің, жылу желілерінің теңгерімділік тиесілілігін және тараптардың пайдалану жауапкершілігін бөлу актісінің және өзге де құжаттардың болуы).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Қажет болған жағдайда Шарт алдындағы міндетті талаптар Шартқа жеке қосымшамен ресімделеді.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 Өнім беруші Тұтынушыға энергия беруші ұйымдардың қосылған желісі арқылы жылу энергиясын беруге міндеттенеді.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Бұл ретте тұтынушыларға жеткізілетін жылу энергиясының параметрлері (сапасы) тараптардың теңгерiмдiк тиесiлiлігінің шекарасында орнатылған коммерциялық есепке алу аспаптарының көрсеткiштерi бойынша айқындалады және мемлекеттік стандарттарда немесе энергетика саласындағы өзге де нормативтiк техникалық құжаттамада белгiленген талаптарға, сондай-ақ Өнім беруші жасаған және жергiлiктi атқарушы органдармен келiсiлген температуралық кестеге сәйкес келуге тиiс.</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Өнім беруші Тұтынушыны Шартқа сәйкес жылу энергиясымен қамтамасыз етуге міндетті.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3-тарау. Көрсетілетін қызметтердi ұсыну шарттары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Өнім беруші жылу энергиясын босатуды, тараптардың келісімінде өзгеше көзделмесе, үздіксіз жүргізеді.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5. Тұтынушының тұтынатын жылу энергиясының жүктемесі мен мөлшерін, алынған техникалық шарттардағы мәлімделген және тіркелген жобалық шамалардан асырмай, бірақ Шартта көрсетілгеннен асыруына Тұтынушының өтінімі бойынша Өнім берушінің рұқсатымен жол беріледі, </w:t>
            </w:r>
            <w:r w:rsidRPr="008B4468">
              <w:rPr>
                <w:rFonts w:ascii="Roboto" w:eastAsia="Times New Roman" w:hAnsi="Roboto" w:cs="Times New Roman"/>
                <w:color w:val="333333"/>
                <w:sz w:val="18"/>
                <w:szCs w:val="18"/>
                <w:lang w:eastAsia="ru-RU"/>
              </w:rPr>
              <w:lastRenderedPageBreak/>
              <w:t>бұл ретте Шартқа тиісті өзгерістер енгізіледі.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6. Тұтынушы Өнім берушіге Шартта айқындалған талаптармен жылу энергиясымен жабдықтау жөніндегі көрсетілетін қызметтерге ақы төлеуге, сондай-ақ жылу энергиясын тұтыну режимі мен осы Шартта көзделген басқа талаптарды сақтауға міндеттенеді.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7. Өнім беруші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қағидаларында және осы Шартта көзделген жағдайларда, оның ішінде мынадай:</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мемлекеттік энергетикалық бақылау жөніндегі мемлекеттік орган куәландырған жылу тұтыну құрылғыларының қанағаттанарлықсыз жай-күйі авария кауіпін туғызатын немесе азаматтардың өмірлері мен қауіпсіздіктеріне қауіп төндіретін жағдайда, Тұтынушыны міндетті түрде хабардар ете отырып және толық жеткізілмеген жылу энергиясы үшін кейін қайта есеп айырысу жүргізумен;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 жылу тұтыну құрылғыларына және (немесе) жылу энергиясын есепке алу аспаптарына олардың техникалық жай-күйі мен пайдалану қауіпсіздігін бақылауды жүзеге асыру үшін Өнім берушінің және Мемлекеттік энергетикалық бақылау өкілдерін жібермеген жағдайда, Тұтынушыны кемінде үш тәулік бұрын ескертумен;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 осы Шарттың 8-тармағында көзделген жағдайларда, Тұтынушыны кемінде үш тәулік бұрын ескертіп;</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жылу тұтыну құрылғылары жүйелерін есепке алу аспаптарын орнату орнына дейін қосқан жағдайда;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5) жылу желісіне жаңа қуаттарды өздігінен қосқан жағдайда;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6) тараптардың арасында жасалған шарттың талаптарына сәйкес жылу энергиясымен жабдықтау жөніндегі ұсынылған қызметтер үшін ақы төлемеген жағдайда;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7) жылу тұтыну құрылғыларының және жылу желілерінің күзгі-қысқы кезеңдегі жұмыс істеуінің техникалық дайындығы актісінсіз жылу желілеріне қосылған және Тұтынушыда (тұрмыстық тұтынушылардан басқа) тиісті дайындалған персонал және жылу тұтыну құрылғыларының қауіпсіз әрі сенімді жұмыс істеуіне жауапты адамды тағайындау немесе осындай қызмет түрімен айналысуға рұқсаты бар мамандандырылған ұйыммен қызмет көрсетуге шарт болмаған жағдайда;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8) егер тараптардың келісімдерінде өзгеше көзделмесе, Шартта көзделген конденсат көлемін 30 %-дан кем қайтарған жағдайда тоқтатуға немесе шектеуге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9) авариялық жағдайда тұтынушыға жылу энергиясын беруді тоқтатуға немесе шектеуге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Өнім берушінің жылу энергиясын беруді тоқтатуы не шектеуі Тұтынушыны ескерту арқылы жүргізіледі: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осы тармақтың 4), 5) және 9) тармақшаларында көзделген жағдайларда - дереу;</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осы тармақтың 1), 2), 6), 7), 8) тармақшаларында көзделген жағдайларда - егер шартта өзгеше көзделмесе, энергиямен жабдықтаушы ұйым тұтынушыны жазбаша хабардар еткеннен кейін (хабарлама қою жолымен) немесе жылу энергиясын тұрмыстық қажеттіліктер үшін пайдаланбайтын тұтынушыларға жылу энергиясын беруді тоқтатқанға немесе шектеуге дейін кемінде үш тәулік бұрын тұтынушының электрондық поштасына, факсына хабарлау жолымен.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Бұл ретте Тұтынушының жазбаша түрдегі ескертуі тұтынушының жеке өзіне қол қойғызып тапсырылады не </w:t>
            </w:r>
            <w:r w:rsidRPr="008B4468">
              <w:rPr>
                <w:rFonts w:ascii="Roboto" w:eastAsia="Times New Roman" w:hAnsi="Roboto" w:cs="Times New Roman"/>
                <w:color w:val="333333"/>
                <w:sz w:val="18"/>
                <w:szCs w:val="18"/>
                <w:lang w:eastAsia="ru-RU"/>
              </w:rPr>
              <w:lastRenderedPageBreak/>
              <w:t>Тұтынушыға тапсырыс хатпен жіберіледі, ал осы тармақтың 1) тармақшасында көзделген жағдайда Тұтынушы телефонограммамен хабардар етілуі мүмкін.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Тұтынушы шарт жасасу кезінде не кейіннен электрондық поштаның мекен-жайын ұсынған жағдайда ескерту тұтынушының электрондық поштасына жіберіледі.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Көппәтерлі тұрғын үйлерде тұратын Тұтынушыларға осы тармақтың 1), 3), 4), 7) тармақшаларында көзделген жағдайларда жылу энергиясын берудің тоқтатылатыны немесе шектелетіні туралы ескерту кондоминиум объектісін басқару органының уәкілетті тұлғасының мекенжайына хат, телефонограмма жіберу жолымен жүзеге асырылады.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8. Жабдықты жөндеу және (немесе) жаңа тұтынушыларды қосу жөніндегі жоспарлы жұмыстарды жүргізу қажет болған және резервтік қорек болмаған кезде Тұтынушыны ажырату тәртібі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қағидаларына сәйкес көзделеді.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4-тарау. Жылу энергиясын есепке алу</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9. Тұтынушылардың жылу тұтыну құрылғылары жылу энергиясына есеп айырысу үшін қажетті есепке алу аспаптарымен қамтамасыз етіледі. Тұтынушы есепке алу аспаптарын дербес сатып алуға және орнатуға құқылы. Есепке алу аспаптарын Өнім беруші сатып алған және орнатқан жағдайда, Тұтынушы онымен Қазақстан Республикасының табиғи монополиялар туралы қолданыстағы заңнамасында көзделген тәртіпте жылу энергиясын есепке алу аспабын сатып алу мен орнатуға тиісті шарт жасасады. Жылу энергиясын есепке алуды ұйымдастыру, жылу жеткізгіштің жылу энергиясын есепке алу тораптарының техникалық жай-күйі нормативтік техникалық құжаттамалардың талаптарына жауап беруі тиіс.</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10. Жылу энергиясын есепке алу үшін үлгілері Өлшем бірліктерін қамтамасыз етудің мемлекеттік тізіліміне енгізілген есепке алу аспаптары пайдаланылуы тиіс. Бұл ретте, оларда алғашқы немесе кезеңмен тексерілгені туралы осындай тексеруге құқығы бар ұйымның таңбасы болуы қажет.</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Есепке алу аспаптарының көрсеткіштерін алуды энергия беруші (энергиямен жабдықтаушы) ұйымның өкілдері Тұтынушының не оның өкілінің қатысуымен, ал көрсеткіштері қашықтықтан алынатын есепке алу аспаптарын орнатқан жағдайда Тұтынушының қатысуынсыз жүргізеді.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Бұл ретте, Тұтынушы қағаз тасығышта басып шығаруға немесе есепке алу аспаптары көрсеткіштерінің электрондық нұсқасын алуға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Тұтынушының кінәсінан есепке алу құралдарының көрсеткіштерін алу мүмкін болмаған кезде және егер бұл ретте тұтынушы энергия беруші ұйымға өзі жұмсаған жылу энергиясының мөлшері туралы мәліметтерді ұсынбаса, энергиямен жабдықтаушы ұйым нақты тұтыну бойынша кейіннен қайта есептеуді жүргізе отырып, өткен жылдың осындай кезеңіндегі Тұтынушының жылу энергиясының орташа тәуліктік шығысы бойынша көрсетілген кезеңдер үшін есеп айырысуды жүргізуге құқылы. Тұтынушының кінәсінан есепке алу аспаптарының көрсеткіштерін алудың мүмкін болмауы Өнім берушінің журналында тиісті жазбамен расталады.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11. Есепке алу аспаптарын кезеңмен тексеруді, жөндеуді және оған техникалық қызмет көрсетуді энергия беруші ұйым не </w:t>
            </w:r>
            <w:r w:rsidRPr="008B4468">
              <w:rPr>
                <w:rFonts w:ascii="Roboto" w:eastAsia="Times New Roman" w:hAnsi="Roboto" w:cs="Times New Roman"/>
                <w:color w:val="333333"/>
                <w:sz w:val="18"/>
                <w:szCs w:val="18"/>
                <w:lang w:eastAsia="ru-RU"/>
              </w:rPr>
              <w:lastRenderedPageBreak/>
              <w:t>осындай қызмет түріне рұқсаты бар өзге мамандандырылған ұйым Тұтынушымен жасалған жеке шарт бойынша жүзеге асырады.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Тұтынушы есепке алу аспаптарын тексеру, жөндеу және оған техникалық қызмет көрсету бойынша жұмыстарды жүргізу үшін мамандандырылған ұйымды өзі таңдауға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12. Тараптар өз теңгерімдеріндегі есепке алу аспаптарына тиісті метрологиялық стандарттарда көзделген мерзімдерде өз есептерінен метрологиялық тексеру жүргізеді.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Тараптар талап етуші тараптың есебінен жүргізілетін қосымша тексерулер жүргізуді талап ете алады.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13. Өнім беруші жеткізген және Тұтынушы алған жылу энергиясының мөлшері есепке алу аспаптарының көрсеткіштері бойынша айқындалады. Тұрмыстық тұтынушыларда есепке алу аспаптары болмаған кезде, төлем мөлшері реттеліп көрсетілетін коммуналдық қызметтерді есепке алу аспаптары жоқ тұтынушылар үшін Қазақстан Республикасының заңнамасына сәйкес облыстардың, республикалық маңызы бар қаланың, астананың әкімдіктері бекіткен нормалар бойынша айқындалады және Қазақстан Республикасының табиғи монополиялар туралы заңнамасына сәйкес бекітеді.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14. Егер Шартта өзгеше көзделмесе, жылу энергиясын босатуды есепке алу тараптардың теңгерімдік тиесілілігін бөлу шекарасында жүргізіледі. Есепке алу аспаптары тараптардың теңгерімдік тиесілілігін бөлу шекарасында орнатылмаған жағдайда, бөлу шекарасынан есепке алу аспаптары орнатылған жерге дейінгі желі учаскесіндегі ысыраптар желінің аталған учаскесі теңгерімінде тұрған иеленушіге жатады.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Жылу ысыраптарын есептеуді немесе жылу ысыраптарына сынақты энергия беруші ұйым Тұтынушымен бірлесіп жүргізеді.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15. Жабдықтардың техникалық жай-күйі үшін жауапкершілік және тұтынушының меншігіндегі, оның ішінде тұтынушылардың ортақ меншігіндегі жылу желілерінің қауіпсіздігін қамтамасыз ету тұтынушыларға жүктеледі және теңгерімдік тиесілігінің шекарасы бойынша анықталады.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Жылу энергиясын есепке алу аспаптарының сақталуына жауапкершілік оның иесіне жүктеледі және теңгерімдік тиесілілігінің шекарасы бойынша анықталады.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Кондоминиумды басқару органы жылу тұтыну құрылғыларына қызмет көрсетуді дербес немесе мамандандырылған ұйыммен шарт бойынша жүргізе алады.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16. Есепке алу аспабы істен шыққан жағдайда энергиямен жабдықтаушы ұйым көрсетілген кезеңдерге есепке алу аспаптары жоқ Тұтынушылар үшін жылумен жабдықтауды тұтыну нормасы бойынша, бірақ бір айдан аспайтын мерзім ішінде есеп айырысу жүргізеді, осы уақытта есепке алу қалпына келтірілуі тиіс.</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Егер есепке алу аспабын көрсетілген мерзімде қалпына келтіру мүмкін болмаған жағдайда, есептеу тәртібі және есептеуді қалпына келтіру мерзімдері тараптардың жеке келісімімен белгіленуі тиіс.</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Есепке алу аспаптарын үшінші тұлғалар ұрлаған немесе сындырған жағдайда сақтауға жауапты адам, Шартта өзгеше көзделмесе, бір ай мерзімінде есепке алу аспабын қалпына келтіруге міндетті. Есепке алу аспаптарын қалпына келтіргенге дейін Тұтынушы оны жылу желісіне қосуды талап етуге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lastRenderedPageBreak/>
              <w:t>5-тарау. Тараптардың құқықтары мен мiндеттерi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17. Тұтынушы құқұлы: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жылу энергиясымен жабдықтау жөніндегі көрсетілетін қызметтерді Қазақстан Республикасының табиғи монополиялар туралы заңнамасына сәйкес бекітілген тарифтер бойынша сатып алуға;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 осы Шартта белгіленген көлемде және мерзімдерде белгіленген сападағы көрсетілетін қызметтерді алуға;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 тараптардың келісімі бойынша кәсіпкерлік мақсат және тұрмыстық тұтыну үшін қажетті мөлшерде жылу энергиясын алуға;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Шартта айқындалған кәсіпкерлік мақсат үшін тұтынылатын жылу энергиясының мөлшерін өзгертуге;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5) Өнім берушіден Қазақстан Республикасының табиғи монополиялар туралы заңнамасына сәйкес тарифтердің (бағалардың, алымдар мөлшерлемелерінің) немесе олардың шекті деңгейлерінің өзгеруі туралы ақпаратты алуға;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6) Қазақстан Республикасының табиғи монополиялар туралы заңнамасына сәйкес үздіксіз циклдағы өндіріске байланысты қызметті жүзеге асыру кезінде жылу энергиясын үздіксіз алуға;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7) Өнім берушіден жылу энергиясымен жабдықтау жөніндегі көрсетілетін қызметке ақы төлеуді қайта есептеуді және жасалған шарттың талаптарына сәйкес жылу энергиясын толық жеткізбеуден немесе сапасыз жеткізуден келтірген нақты залалды өтеуді талап етуге;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8) Өнім берушіден нақты сыртқы ауа температурасын ескере отырып төлемі бойынша, жылу энергиясымен жабдықтау жөніндегі көрсетілетін қызметтердің төлемі бойынша қайта есептеуді талап етуге;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9) Шартты жасасуға және орындауға байланысты даулы мәселелерді шешу үшін уәкілетті және (немесе) сот органдарына жүгінуге;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10) жария тыңдауларға қатысуға;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11) Өнім берушіні хабардар еткен және Өнім беруші ұсынған қызмет көлемі бойынша толық ақы төлеген жағдайда Шартты біржақты тәртіппен бұзуға;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12) Қазақстан Республикасының азаматтық заңнамасында көзделген өзге де құқықтарға ие болуға;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13) Өнім берушінің нақты ұсынған қызметтеріне ақы төлеген жағдайда күнтізбелік отыз күннен кешіктірмей Өнім берушіге жазбаша хабарлап, біржақты тәртіппен Шартты бұзуға құқылы. Бұл ретте, жылыту жүйесі көппәтерлі үйдің жалпы жылыту жүйесінің бір бөлігі болып табылатын жеке үй-жай иесінің жылу энергиясымен жабдықтауға жасалған Шарттан біржақты бас тартуына жол берілмейді.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18. Тұтынушы: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Шарттың талаптарына сәйкес Өнім берушінің жылу энергиясымен жабдықтау бойынша ұсынған қызметтеріне уақытылы және толық көлемде ақы төлеуге;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 Өнім берушіге есепке алу аспаптарының істен шыққаны немесе жұмыс режимінің және жұмыс істеу жағдайларының бұзылғаны туралы жазбаша түрде дереу хабарлауға міндетті, олай болмаған жағдайда есепке алу аспаптары тиісті құжаттармен расталған олардың соңғы тексерілуі кезінен бастап істен шыққан болып есептеледі;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3) пайдаланатын желілердің, аспаптар мен жабдықтардың техникалық жай-күйі мен қауіпсіздігін тиісті дәрежеде қамтамасыз етуге, энергия тұтынудың белгіленген режимін </w:t>
            </w:r>
            <w:r w:rsidRPr="008B4468">
              <w:rPr>
                <w:rFonts w:ascii="Roboto" w:eastAsia="Times New Roman" w:hAnsi="Roboto" w:cs="Times New Roman"/>
                <w:color w:val="333333"/>
                <w:sz w:val="18"/>
                <w:szCs w:val="18"/>
                <w:lang w:eastAsia="ru-RU"/>
              </w:rPr>
              <w:lastRenderedPageBreak/>
              <w:t>сақтауға, сондай-ақ Өнім берушіге авариялар, өрттер және энергияны пайдалану кезінде туындайтын өзге де бұзушылықтар туралы дереу хабарлауға;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жоспарлы жөндеулер, авариялық-қалпына келтіру жұмыстары жағдайларынан басқа, жылу тұтыну құрылғыларын пайдалануға қосқанға дейін және әрбір жылыту маусымының алдында Өнім беруші берген техникалық дайындық актісін ресімдеу үшін іс-шаралар кешенін жүргізуге;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5) желілердің, аспаптар мен жабдықтардың техникалық жай-күйі мен қауіпсіздігін бақылауды жүзеге асыру үшін жылу энергиясын есепке алу аспаптарына және жылу тұтынатын құрылғыларға Өнім беруші және Мемлекеттік энергия бақылау өкілін кедергісіз жіберуді қамтамасыз етуге;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6) Шартты бұзу кезінде есеп айырысуларға салыстыру жүргізу және Өнім берушінің жылу энергиясымен жабдықтау бойынша нақты ұсынған қызметтері үшін борышын өтеуге міндетті.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19. Өнім беруші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қағидаларына сәйкес Тұтынушылардың сақтауы үшін міндетті техникалық талаптарды белгілеуге;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қағидаларында белгіленген тәртіппен есепке алу аспаптарына техникалық қызмет көрсетуді жүргізуге және оларды салыстырып тексеруді ұйымдастыруға;);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 осы Шарттың 7-тармағында көзделген жағдайларда және тәртіппен Шарттың орындалуын біржақты тәртіпте тоқтата тұруға;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Қазақстан Республикасының табиғи монополиялар туралы заңнамасына сәйкес бекітілген тарифтер бойынша жылу энергиясымен жабдықтау жөнінде көрсетілетін қызметтер үшін ақы алуға;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5) уәкілетті орган бекіткен тәртіпте тарифтердің қолданылуы кезеңінде жылу энергиясымен жабдықтау жөніндегі реттеліп көрсетілетін қызметтерге тарифтерді төмендетуге;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6) Қазақстан Республикасының қолданыстағы азаматтық заңнамасында белгіленген өзге де іс әрекеттерді жасауға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20. Өнім беруші: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жылу энергиясымен жабдықтау жөніндегі көрсетілетін қызметтердің барлық тұтынушылары үшін тең жағдайлар ұсынуға;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 жылу энергиясымен жабдықтау жөніндегі көрсетілетін қызметтерді ұсынуға Тұтынушымен Шарт жасасуға;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 Тұтынушылардан жылу энергиясымен жабдықтау бойынша көрсетілген қызметтерді ұсынғаны үшін төлемдерді, оның ішінде қазіргі заманғы ақпараттық-техникалық құралдарды пайдалана отырып қабылдауды қамтамасыз етуге;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жылу энергиясымен жабдықтау жөніндегі қызметтерді ұсынуға арналған шартты жасасу кезінде Тұтынушылар құқықтарының бұзылуына жол бермеуге;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5) жылу желілерінің теңгерімдік тиесілілігін бөлу </w:t>
            </w:r>
            <w:r w:rsidRPr="008B4468">
              <w:rPr>
                <w:rFonts w:ascii="Roboto" w:eastAsia="Times New Roman" w:hAnsi="Roboto" w:cs="Times New Roman"/>
                <w:color w:val="333333"/>
                <w:sz w:val="18"/>
                <w:szCs w:val="18"/>
                <w:lang w:eastAsia="ru-RU"/>
              </w:rPr>
              <w:lastRenderedPageBreak/>
              <w:t>шекарасында осы Шартта көзделген жылу энергиясының параметрлерін ұстауға;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6) Тұтынушыға өз құзыреттерінің шегінде мемлекеттік органдар белгілеген сапаға қойылатын талаптарға сәйкес, сондай-ақ Шарттың талаптарында белгіленген тәртіпте және мерзімдерде жылу энергиясымен жабдықтау жөніндегі көрсетілетін қызметтерді ұсынуға;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7) жасалған Шарттың талаптарына сәйкес жылумен жабдықтау жөніндегі көрсетілетін қызметтер құнына қайта есептеу жүргізуге және жылу энергиясын толық жеткізбеуден немесе сапасыз жеткізуден келтірген нақты залалды өтеуге, уәкілетті орган бекіткен сыртқы ауаның нақты температурасын ескере отырып, жылумен жабдықтау жөніндегі қызметтердің құнын қайта есептеу әдістемесіне сәйкес сыртқы ауаның нақты температурасын ескере отырып, жылумен жабдықтау жөніндегі қызметтердің құнын қайта есептеу нәтижелері бойынша тұтынушыларға қаражатты қайтаруды жүзеге асыруға;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8) Тұтынушыға жеткізілетін жылу энергиясын есепке алуды және оның сапасына бақылауды жүргізуге, жылу энергиясының сапасы бұзылуының алдын алу және оны жою жөнінде уақытылы шаралар қабылдауға;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9) Тұтынушы жылу энергиясы сапасының төмендеуі туралы жазбаша өтініш берген не ауызша өтініш жасаған күннен бастап күнтізбелік үш күн ішінде сапаны қалпына келтіру бойынша барлық шараларды қабылдауға және қайта есептеу жасауға;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10) осы Шартта көзделген жағдайлардан басқа жағдайларда, жылу энергиясымен жабдықтауда үзілістерге жол бермеуге;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11) есепке алу аспабының істен шығуы Тұтынушының кінәсінан болмаған жағдайда, жылу энергиясы есебін өткен жылдың осындай кезеңі үшін Тұтынушының орта тәуліктік шығысы бойынша жүргізуге;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12) тарифтердің (бағалардың, алымдар мөлшерлемелерінің) немесе олардың шекті деңгейлерінің өзгеруі туралы ақпаратты Қазақстан Республикасының табиғи монополиялар туралы заңнамасында белгіленген мерзімде Тұтынушының назарына жеткізуге;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13) Қазақстан Республикасының салық заңнамасы тиісінше өзгерген жағдайда Тұтынушы үшін жылу энергиясымен жабдықтау тарифтерін уәкілетті орган белгілеген тәртіпте төмендетуге;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14) Қазақстан Республикасының электр энергетикасы туралы заңнамасына сәйкес үздіксіз циклдағы өнідіріске байланысты қызметті жүзеге асыру кезінде Тұтынушыға жылу энергиясын үздіксіз беруге;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15) тұтынушы өкілдерінің қатысуымен жылу энергиясын есепке алу аспаптарының көрсеткіштерін алуға не энергия беруші ұйым өкілдерінің қатысуымен көрсеткіштерді алуды не есепке алу аспаптарының көрсеткіштерін қашықтықтан алуды қамтамасыз етуге міндетті.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6-тарау. Тараптарға қойылатын талаптар</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21. Тұтынушыға инженерлік желілерді қайта жабдықтауға, Өнім берушінің келісімінсіз реттеуші және бекіту арматурасын орнатуға, қосуға, қауіпсіз пайдалану талаптарына және энергетика саласындағы нормативтік құжаттарда белгіленген басқа да талаптарға сай келмейтін жабдықтар мен құрылғыларды пайдалануға, жылу энергиясын есепке алудың қолда бар схемасын бұзуға, сондай-ақ жылу беру жүйелерінде жылу тасымалдағышты </w:t>
            </w:r>
            <w:r w:rsidRPr="008B4468">
              <w:rPr>
                <w:rFonts w:ascii="Roboto" w:eastAsia="Times New Roman" w:hAnsi="Roboto" w:cs="Times New Roman"/>
                <w:color w:val="333333"/>
                <w:sz w:val="18"/>
                <w:szCs w:val="18"/>
                <w:lang w:eastAsia="ru-RU"/>
              </w:rPr>
              <w:lastRenderedPageBreak/>
              <w:t>тікелей мақсатына сай емес пайдалануға жол берілмейді.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22. Тараптарға тараптардың құқықтарын шектейтін не Қазақстан Республикасының азаматтық заңнамаларын өзгеше бұзатын әрекеттер жасауға тыйым салынады.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23.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7-тарау. Есеп айырысу тәртiбi</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24. Тұтынушы Өнім берушінің жылу энергиясымен жабдықтау жөніндегі көрсетілетін қызметтеріне ақы төлеуді Қазақстан Республикасының табиғи монополиялар туралы заңнамасына сәйкес бекітілген тарифтер бойынша жүргізеді;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25. Тұтынушы Өнім берушінің жылу энергиясымен жабдықтау бойынша ұсынған нақты қызметтеріне ақы төлеуді есеп айырысудан кейінгі айдың 25-күнінен кешіктірмей есепке алу аспаптарының көрсеткіштеріне сәйкес жүргізеді. Есепке алу аспаптары болмаған жағдайда Тұтынушы ақы төлеуді осы Шарттың 13-тармағына сәйкес жүргізеді.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26. Өткен кезеңдер үшiн берешегi болған кезде, төлемақы бiрiншi кезекте осы берешектi өтеуге жiберіледі.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берушінің алдындағы Тұтынушының өзге де мiндеттемелерi бойынша берешегiн өтеу есебiне, егер осындай болса) есептеледi. Егер Тұтынушы Өнім берушінің келесi есеп айырысу кезеңiндегi қызметтерiнен бас тартса, артық төленген сомалар қайтарылады.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27. Егер коммерциялық есепке алу аспаптары ақаулығының нәтижесiнде және басқа да жағдайларда шоттарға түзету енгiзу қажет болған жағдайда Тараптар кейiнгі есеп айырысу кезеңдерiнде шоттарға түзету енгізедi.</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28. Төлем құжатында көрсетілген деректемелер бойынша Өнім берушінің ағымдағы шотына ақша аудару Өнім берушінің жылу энергиясымен жабдықтау бойынша көрсетілетін қызметтерiне ақы төлеу жөнінде Тұтынушының мiндеттемелерiн орындауы деп танылады.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8-тарау. Дауларды шешу тәртібі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29. Жылу энергиясын беруді тоқтату уақыты, сондай-ақ оның сапасының нормативтік-техникалық құжаттамалардың талаптарына сәйкес келмеуі уақыты (күні, сағаты) көрсетіліп, кейін жылу энергиясын тиісті сапада беруді қалпына келтірудің уақыты (күні, сағаты) белгісі қойылып, Өнім берушінің диспетчерлік қызметінің журналында белгіленуі қажет.</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30. Жылу энергиясын берудегі үзіліс кезінде немесе тиісті сападағы жылу энергиясын бермеу кезінде Тұтынушы бұл туралы Өнім берушіні өзі (өтініммен) немесе міндетті түрде берілген уақыты, күні және берген және қабылдаған адамдардың тектері көрсетілген телефонограммамен хабардар етеді. Телефонограммада тауар сапасының нашарлай бастауының (болмауының) уақыты, нашарлау сипаты және Өнім беруші өкілінің болуының қажеттілігі (егер жылу энергиясы сапасының нашарлауы немесе оны берудегі үзілісті Өнім беруші журналда тіркемесе) көрсетіледі.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Тұтынушы өзі өтініш берген жағдайда өтінімнің көшірмесі болуы тиіс, онда түсуін тіркеу кезінде тіркеу нөмірі, өтінімді беру күні мен уақыты, Өтінім берушінің қабылдап алған </w:t>
            </w:r>
            <w:r w:rsidRPr="008B4468">
              <w:rPr>
                <w:rFonts w:ascii="Roboto" w:eastAsia="Times New Roman" w:hAnsi="Roboto" w:cs="Times New Roman"/>
                <w:color w:val="333333"/>
                <w:sz w:val="18"/>
                <w:szCs w:val="18"/>
                <w:lang w:eastAsia="ru-RU"/>
              </w:rPr>
              <w:lastRenderedPageBreak/>
              <w:t>өкілінің қолы қойылады. Жылумен жабдықтау тоқтаған кезде өтінім дереу, параметрлері нашарлаған кезде - ауытқу басталған сәттен бастап бір тәуліктен кешіктірмей беріледі.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Өнім беруші өтінімде (телефонограммада) көрсетілген тауар сапасының ауытқуы, Тұтынушыларға оны берудегі үзілістер туралы журналдағы белгілерді салыстырады және келіспеушіліктер болмаған жағдайда параметрлердің есептіден орта тәуліктік ауытқуына сүйене отырып, тауар құнын қайта есептеуді оны нақты тұтынуына сәйкес жүргізеді.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31. Өнім берушінің жылу энергиясын бермеу немесе сапасы төмен тауар (жылу энергиясын) ұсыну фактісін куәландырудан бас тартқан жағдайда Тұтынушы: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тауарды беруден бас тартудың (ажыратудың) немесе оны сапасыз берудің басталған уақыты;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тауар сапасы нашарлауының сипаттамасы;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өтінім берудің уақыты және оның тіркеу нөмірі (Өнім берушінің журналы бойынша);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жылу энергиясын беруді қалпына келтіру уақыты (оның сапасының қалыпқа келуі);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тауардың болмау (сапасының нашарлау) кезеңі көрсетілген жазбаша өтініш жазуға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Өтінішке Тұтынушы, Тұтынушының жылу шаруашылығына жауапты адам, екі тәуелсіз куә қол қояды да, Өнім берушіге жіберіледі. Егер дау реттелмесе, Тұтынушы атом энергиясын пайдалану және электр энергетикасы салаларындағы басшылықты жүзеге асыратын органдарға немесе сотқа талап арыз беруге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32. Желілік судан өз бетімен су таратқан, тұтынушы өз бетімен жылуды тұтыну құрылғыларына қосылған, тұтынушының коммерциялық есепке алу аспаптарын бұзған, есепке алу торабында орнатылған пломба бұзылған немесе ол болмаған жағдайларда энергия беруші және (немесе) энергиямен жабдықтаушы ұйымдар акті жасайды және тұтынушы пайдаланған жылу энергиясы көлеміне екі есе мөлшерде қайта есеп айырысу жүргізіледі.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Ыстық су бойынша қайта есеп айырысу бір жылдан аспайтын кезеңге жүргізіледі, ал жылыту желілері үшін жылыту кезеңінің басынан осы тармақтың бірінші абзацында көрсетілген оқиға анықталған сәтке дейін жүргізіледі.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Акт энергия беруші ұйым өкілінің және тұтынушының не оның өкілінің қолдары болған кезде жарамды болады. Акт тұтынушы не оның өкілі қол қоюдан бас тартқан жағдайда жарамды болып табылады, бірақ оны энергия беруші және (немесе) энергиямен жабдықтаушы ұйымның комиссиясы және (немесе) құрамы үш адамнан тұратын кондоминиумды басқару органы рәсімдеуі тиіс.</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9-тарау. Тараптардың жауапкершіліктері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33.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34. Шарттың 28-тармағында көзделген жағдайларды қоспағанда, шот бойынша ақы төлеу мерзімі келген сәтке ол бойынша төлем жасамағаны үшін, Өнім беруші Тұтынушының төленбеген сомалары бойынша төлемді кешіктірген әрбір күн үшін Тұтынушының ақшалай міндеттемені нақты орындау күніне Қазақстан Республикасының Ұлттық Банкі белгілеген қайта қаржыландыру мөлшерлемесінің 1,5 еседен аспайтын мөлшерінде, бірақ негізгі борыш сомасынан аспайтын </w:t>
            </w:r>
            <w:r w:rsidRPr="008B4468">
              <w:rPr>
                <w:rFonts w:ascii="Roboto" w:eastAsia="Times New Roman" w:hAnsi="Roboto" w:cs="Times New Roman"/>
                <w:color w:val="333333"/>
                <w:sz w:val="18"/>
                <w:szCs w:val="18"/>
                <w:lang w:eastAsia="ru-RU"/>
              </w:rPr>
              <w:lastRenderedPageBreak/>
              <w:t>тұрақсыздық айыбын есептеуге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Тұрақсыздық айыбының мөлшерін белгілеу Шарт жасасу кезінде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35. Егер Өнім беруші үшін Тұтынушыға жылу энергиясымен жабдықтау жөніндегі көрсетілетін қызметті Өнім берушімен шарттық қатынастарда тұрған басқа тұлғалардың кінәсінан ұсыну мүмкін болмаса Тұтынушының алдында Өнім беруші жауапты болады.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36. Тұрақсыздық айыбын төлеу тараптарды Шарт бойынша міндеттемелерді орындаудан босатпайды.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10-тарау. Еңсерілмейтін күш мән-жайлары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37. Тараптар шарт бойынша міндеттемелерді орындамағаны немесе тиісінше орындамағаны үшін, егер бұл еңсерілмес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Шарт талаптарының орындалмауына немесе тиісінше орындалмауына әкеп соғатын еңсерілмейтін күш мән-жайлары (болжау немесе алдын алу мүмкін болмайтын дүлей зілзала немесе өзге де мән-жайлар), сондай-ақ әскери іс-қимылдар, ереуілдер және т.б. басталғанға дейін туындайтын шарт бойынша міндеттерден босатылмайды.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38.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11-тарау. Жалпы ережелер және дауларды шешу</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39. Жылу энергиясымен жабдықтау бойынша қызмет көрсету шарты Тұтынушымен жеке тәртіпте жасалады.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40. Шарттың қандай да бір ережесі бойынша немесе Шарттың ережесіне қатысты жалпы немесе қандай да бір мәселеге немесе әрекетке байланысты қандай да бір дау немесе келіспеушілік туындаған жағдайда, Тараптардың кез келгені басқа тарапқа даудың мәнін толық баяндай отырып, наразылық жолдауға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Тараптар келіссөздер арқылы барлық дауларды реттеу үшін барлық күштерін жұмсайды.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41. Келісімге қол жеткізілмеген жағдайда Шарт бойынша </w:t>
            </w:r>
            <w:r w:rsidRPr="008B4468">
              <w:rPr>
                <w:rFonts w:ascii="Roboto" w:eastAsia="Times New Roman" w:hAnsi="Roboto" w:cs="Times New Roman"/>
                <w:color w:val="333333"/>
                <w:sz w:val="18"/>
                <w:szCs w:val="18"/>
                <w:lang w:eastAsia="ru-RU"/>
              </w:rPr>
              <w:lastRenderedPageBreak/>
              <w:t>барлық даулар мен келіспеушіліктер жауапкердің орналасқан жері бойынша соттарда шешіледі.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Тараптар Қазақстан Республикасының заңнамасында көзделген өзге де жағдайларда Шартты бұзуға құқылы.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42. Тараптардың Шарттан туындайтын және онымен реттелмеген қатынастары Қазақстан Республикасының қолданыстағы заңнамасымен реттеледі.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43. Шарт екі данада қазақ және орыс тілдерінде әрбір Тарап үшін бір данадан жасалады.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44.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тіркелген күнінен бастап күшіне енеді.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12-тарау. Шартты қолдану мерзiмi</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44. Шарт қол қойылған күнінен бастап күшіне енеді және</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20 __ жылғы «___» ________ қоса алғанда қолданыста болады.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45. Егер тараптардың бірі бұл туралы Шарттың қолданылу мерзімі аяқталғанға дейін күнтізбелік отыз күн бұрын мәлімдесе, Шарттың қолданылу мерзімі жылу энергиясының көлемін нақтылай отырып, белгілі бір мерзімге ұзартылады. Шарттың мерзімін ұзарту Шартқа қосымша келісіммен ресімделеді.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Тараптардың бірінің мерзімі аяқталғаннан кейін шартты тоқтату немесе өзгерту туралы өтініші болмаған жағдайда, ол шартта көзделген мерзімге және талаптармен ұзартылған болып есептеледі.</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13-тарау. Тараптардың заңды мекенжайлары, банк деректемелерi және қолдары</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Өнім беруші:</w:t>
            </w:r>
            <w:r w:rsidRPr="008B4468">
              <w:rPr>
                <w:rFonts w:ascii="Roboto" w:eastAsia="Times New Roman" w:hAnsi="Roboto" w:cs="Times New Roman"/>
                <w:color w:val="333333"/>
                <w:sz w:val="18"/>
                <w:szCs w:val="18"/>
                <w:lang w:eastAsia="ru-RU"/>
              </w:rPr>
              <w:t> Көкшетау қаласы әкімдігінің жанындағы «Көкшетау Жылу» шаруашылық жүргізу құқығындағы мемлекеттік коммуналдық кәсіпорны 020000 Көкшетау қаласы, Солтүстік өнеркәсіп аймағы, 11 өтпе жол, № 56 А тел. 40 22 17, Эл. почта: priemnayark2@mail.ru,</w:t>
            </w:r>
          </w:p>
          <w:p w:rsidR="008B4468" w:rsidRPr="008B4468" w:rsidRDefault="008B4468" w:rsidP="008B4468">
            <w:pPr>
              <w:spacing w:after="125" w:line="240" w:lineRule="auto"/>
              <w:rPr>
                <w:rFonts w:ascii="Roboto" w:eastAsia="Times New Roman" w:hAnsi="Roboto" w:cs="Times New Roman"/>
                <w:color w:val="333333"/>
                <w:sz w:val="18"/>
                <w:szCs w:val="18"/>
                <w:lang w:val="en-US" w:eastAsia="ru-RU"/>
              </w:rPr>
            </w:pPr>
            <w:r w:rsidRPr="008B4468">
              <w:rPr>
                <w:rFonts w:ascii="Roboto" w:eastAsia="Times New Roman" w:hAnsi="Roboto" w:cs="Times New Roman"/>
                <w:color w:val="333333"/>
                <w:sz w:val="18"/>
                <w:szCs w:val="18"/>
                <w:lang w:eastAsia="ru-RU"/>
              </w:rPr>
              <w:t>БСН</w:t>
            </w:r>
            <w:r w:rsidRPr="008B4468">
              <w:rPr>
                <w:rFonts w:ascii="Roboto" w:eastAsia="Times New Roman" w:hAnsi="Roboto" w:cs="Times New Roman"/>
                <w:color w:val="333333"/>
                <w:sz w:val="18"/>
                <w:szCs w:val="18"/>
                <w:lang w:val="en-US" w:eastAsia="ru-RU"/>
              </w:rPr>
              <w:t xml:space="preserve"> 981 240 000 031  </w:t>
            </w:r>
          </w:p>
          <w:p w:rsidR="008B4468" w:rsidRPr="008B4468" w:rsidRDefault="008B4468" w:rsidP="008B4468">
            <w:pPr>
              <w:spacing w:after="125" w:line="240" w:lineRule="auto"/>
              <w:rPr>
                <w:rFonts w:ascii="Roboto" w:eastAsia="Times New Roman" w:hAnsi="Roboto" w:cs="Times New Roman"/>
                <w:color w:val="333333"/>
                <w:sz w:val="18"/>
                <w:szCs w:val="18"/>
                <w:lang w:val="en-US" w:eastAsia="ru-RU"/>
              </w:rPr>
            </w:pPr>
            <w:r w:rsidRPr="008B4468">
              <w:rPr>
                <w:rFonts w:ascii="Roboto" w:eastAsia="Times New Roman" w:hAnsi="Roboto" w:cs="Times New Roman"/>
                <w:color w:val="333333"/>
                <w:sz w:val="18"/>
                <w:szCs w:val="18"/>
                <w:lang w:val="en-US" w:eastAsia="ru-RU"/>
              </w:rPr>
              <w:t xml:space="preserve">«First Hearland Jysan Bank» </w:t>
            </w:r>
            <w:r w:rsidRPr="008B4468">
              <w:rPr>
                <w:rFonts w:ascii="Roboto" w:eastAsia="Times New Roman" w:hAnsi="Roboto" w:cs="Times New Roman"/>
                <w:color w:val="333333"/>
                <w:sz w:val="18"/>
                <w:szCs w:val="18"/>
                <w:lang w:eastAsia="ru-RU"/>
              </w:rPr>
              <w:t>АҚ</w:t>
            </w:r>
          </w:p>
          <w:p w:rsidR="008B4468" w:rsidRPr="008B4468" w:rsidRDefault="008B4468" w:rsidP="008B4468">
            <w:pPr>
              <w:spacing w:after="125" w:line="240" w:lineRule="auto"/>
              <w:rPr>
                <w:rFonts w:ascii="Roboto" w:eastAsia="Times New Roman" w:hAnsi="Roboto" w:cs="Times New Roman"/>
                <w:color w:val="333333"/>
                <w:sz w:val="18"/>
                <w:szCs w:val="18"/>
                <w:lang w:val="en-US" w:eastAsia="ru-RU"/>
              </w:rPr>
            </w:pPr>
            <w:r w:rsidRPr="008B4468">
              <w:rPr>
                <w:rFonts w:ascii="Roboto" w:eastAsia="Times New Roman" w:hAnsi="Roboto" w:cs="Times New Roman"/>
                <w:color w:val="333333"/>
                <w:sz w:val="18"/>
                <w:szCs w:val="18"/>
                <w:lang w:eastAsia="ru-RU"/>
              </w:rPr>
              <w:t>ЖСК</w:t>
            </w:r>
            <w:r w:rsidRPr="008B4468">
              <w:rPr>
                <w:rFonts w:ascii="Roboto" w:eastAsia="Times New Roman" w:hAnsi="Roboto" w:cs="Times New Roman"/>
                <w:color w:val="333333"/>
                <w:sz w:val="18"/>
                <w:szCs w:val="18"/>
                <w:lang w:val="en-US" w:eastAsia="ru-RU"/>
              </w:rPr>
              <w:t xml:space="preserve"> KZ 989 98J TB0 000 572 623</w:t>
            </w:r>
          </w:p>
          <w:p w:rsidR="008B4468" w:rsidRPr="008B4468" w:rsidRDefault="008B4468" w:rsidP="008B4468">
            <w:pPr>
              <w:spacing w:after="125" w:line="240" w:lineRule="auto"/>
              <w:rPr>
                <w:rFonts w:ascii="Roboto" w:eastAsia="Times New Roman" w:hAnsi="Roboto" w:cs="Times New Roman"/>
                <w:color w:val="333333"/>
                <w:sz w:val="18"/>
                <w:szCs w:val="18"/>
                <w:lang w:val="en-US" w:eastAsia="ru-RU"/>
              </w:rPr>
            </w:pPr>
            <w:r w:rsidRPr="008B4468">
              <w:rPr>
                <w:rFonts w:ascii="Roboto" w:eastAsia="Times New Roman" w:hAnsi="Roboto" w:cs="Times New Roman"/>
                <w:color w:val="333333"/>
                <w:sz w:val="18"/>
                <w:szCs w:val="18"/>
                <w:lang w:eastAsia="ru-RU"/>
              </w:rPr>
              <w:t>БСК</w:t>
            </w:r>
            <w:r w:rsidRPr="008B4468">
              <w:rPr>
                <w:rFonts w:ascii="Roboto" w:eastAsia="Times New Roman" w:hAnsi="Roboto" w:cs="Times New Roman"/>
                <w:color w:val="333333"/>
                <w:sz w:val="18"/>
                <w:szCs w:val="18"/>
                <w:lang w:val="en-US" w:eastAsia="ru-RU"/>
              </w:rPr>
              <w:t xml:space="preserve">  TSESKZKA</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Кбе 16</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ЖТК 710/856</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Басшы_________________________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/М.о./</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Тұтынушы:</w:t>
            </w:r>
            <w:r w:rsidRPr="008B4468">
              <w:rPr>
                <w:rFonts w:ascii="Roboto" w:eastAsia="Times New Roman" w:hAnsi="Roboto" w:cs="Times New Roman"/>
                <w:color w:val="333333"/>
                <w:sz w:val="18"/>
                <w:szCs w:val="18"/>
                <w:lang w:eastAsia="ru-RU"/>
              </w:rPr>
              <w:t>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lastRenderedPageBreak/>
              <w:t>__________________________________________________________________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Мекен-жайы:______________________________________________________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Email_____________________________________________________________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БСН/ИСН_________________________________________________________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Банк_____________________________________________________________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ЖСН_____________________________________________________________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БСК______________________________________________________________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Кбе______________________________________________________________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ЖТК_____________________________________________________________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Телефон__________________________________________________________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Директор_________________________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/М.о./</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lastRenderedPageBreak/>
              <w:t>Государственное коммунальное предприятие на праве хозяйственного ведения "Кокшетау Жылу» при акимате города Кокшетау</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Договор №_____________________</w:t>
            </w:r>
            <w:r w:rsidRPr="008B4468">
              <w:rPr>
                <w:rFonts w:ascii="Roboto" w:eastAsia="Times New Roman" w:hAnsi="Roboto" w:cs="Times New Roman"/>
                <w:color w:val="333333"/>
                <w:sz w:val="18"/>
                <w:szCs w:val="18"/>
                <w:lang w:eastAsia="ru-RU"/>
              </w:rPr>
              <w:br/>
            </w:r>
            <w:r w:rsidRPr="008B4468">
              <w:rPr>
                <w:rFonts w:ascii="Roboto" w:eastAsia="Times New Roman" w:hAnsi="Roboto" w:cs="Times New Roman"/>
                <w:b/>
                <w:bCs/>
                <w:color w:val="333333"/>
                <w:sz w:val="18"/>
                <w:lang w:eastAsia="ru-RU"/>
              </w:rPr>
              <w:t>на оказание услуг по снабжению тепловой энергией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 Кокшетау                                                                                                                               "____"________________20____г.</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Государственное коммунальное предприятие на праве хозяйственного ведения «Кокшетау Жылу» при акимате города Кокшетау, справка о  государственной перерегистрации юридического лица уникальный номер №10100356683934 от 19.09.2019 г. выдана Отделом города Кокшетау  по регистрации и земельному кадастру филиала некоммерчесского акционерного «Государственная корпорация «Правительство для граждан» по Акмолинской области, в лице директора предприятия,</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(далее - Ф.И.О.)</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именуемый в дальнейшем Поставщик, с одной стороны действующего на основании Устава.</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и пользователь услугами_____________________________________________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__________________________________________________________________(реквизиты потребителя, адрес (наименование юридического лица, Ф.И.О. физического лица, бизнес идентификационный номер/индивидуальный идентификационный номер)  нужное подчеркнуть)</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 лице____________________________________________________________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(должность, Ф.И.О.)</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действующего на основании, 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w:t>
            </w:r>
            <w:r w:rsidRPr="008B4468">
              <w:rPr>
                <w:rFonts w:ascii="Roboto" w:eastAsia="Times New Roman" w:hAnsi="Roboto" w:cs="Times New Roman"/>
                <w:color w:val="333333"/>
                <w:sz w:val="18"/>
                <w:szCs w:val="18"/>
                <w:lang w:eastAsia="ru-RU"/>
              </w:rPr>
              <w:lastRenderedPageBreak/>
              <w:t>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(именуемый в дальнейшем Потребитель, с другой стороны,заключили настоящий Договор (далее - Договор) о нижеследующем).</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1. Основные понятия, используемые в Договоре</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В Договоре используются следующие основные понятия:</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система теплоснабжения - комплекс, состоящий из теплопроизводящих, теплопередающих и теплопотребляющих установок;</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тепловая сеть - совокупность устройств, предназначенных для передачи, распределения тепловой энергии;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теплоноситель - вещество (вода, пар), используемое в системе теплоснабжения для передачи тепловой энергии;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поставщик - организация, осуществляющая продажу Потребителям купленной тепловой энергии;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граница раздела эксплуатационной ответственности сторон - точка (линия)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определяется по первому разделительному фланцу входных задвижек узла управления (Элеватор);</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граница балансовой принадлежности - точка раздела тепловой сети между энергопроизводящей, энергопередающей организациями и Потребителем, а также между Потребителем и субпотребителем, определяемая по балансовой принадлежности тепловой сети;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lastRenderedPageBreak/>
              <w:t>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потребитель - физическое или юридическое лицо, пользующееся или намеревающееся пользоваться регулируемыми услугами;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2. Предмет Договора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Обязательные условия, предшествующие Договору:</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-полезная площадь_______________кв.м., количество жильцов________чел;</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-проектная нагрузка__________Гкал/час,</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расход горячей воды______тонн/месс;</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-норма утечки воды, не более__________тонн/месс.</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_____________________________________________________________________</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 случае необходимости обязательные условия, предшествующие Договору, оформляются отдельным приложением к Договору.</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3. Поставщик обязуется подавать Потребителю через присоединенную сеть энергопередающих организаций </w:t>
            </w:r>
            <w:r w:rsidRPr="008B4468">
              <w:rPr>
                <w:rFonts w:ascii="Roboto" w:eastAsia="Times New Roman" w:hAnsi="Roboto" w:cs="Times New Roman"/>
                <w:color w:val="333333"/>
                <w:sz w:val="18"/>
                <w:szCs w:val="18"/>
                <w:lang w:eastAsia="ru-RU"/>
              </w:rPr>
              <w:lastRenderedPageBreak/>
              <w:t>тепловую энергию.</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Поставщик обязан обеспечить Потребителя тепловой энергией в соответствии с Договором.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3. Условия предоставления услуг</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Отпуск тепловой энергии Поставщиком производится непрерывно, если иное не оговорено соглашением сторон.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7. Поставщик вправе прекратить или ограничить подачу тепловой энергии Потребителю в случаях, предусмотренных </w:t>
            </w:r>
            <w:bookmarkStart w:id="0" w:name="sub1004499902"/>
            <w:bookmarkEnd w:id="0"/>
            <w:r w:rsidRPr="008B4468">
              <w:rPr>
                <w:rFonts w:ascii="Roboto" w:eastAsia="Times New Roman" w:hAnsi="Roboto" w:cs="Times New Roman"/>
                <w:color w:val="333333"/>
                <w:sz w:val="18"/>
                <w:szCs w:val="18"/>
                <w:lang w:eastAsia="ru-RU"/>
              </w:rPr>
              <w:fldChar w:fldCharType="begin"/>
            </w:r>
            <w:r w:rsidRPr="008B4468">
              <w:rPr>
                <w:rFonts w:ascii="Roboto" w:eastAsia="Times New Roman" w:hAnsi="Roboto" w:cs="Times New Roman"/>
                <w:color w:val="333333"/>
                <w:sz w:val="18"/>
                <w:szCs w:val="18"/>
                <w:lang w:eastAsia="ru-RU"/>
              </w:rPr>
              <w:instrText xml:space="preserve"> HYPERLINK "https://web.archive.org/web/20240725105500/jl:33497673.100%20" </w:instrText>
            </w:r>
            <w:r w:rsidRPr="008B4468">
              <w:rPr>
                <w:rFonts w:ascii="Roboto" w:eastAsia="Times New Roman" w:hAnsi="Roboto" w:cs="Times New Roman"/>
                <w:color w:val="333333"/>
                <w:sz w:val="18"/>
                <w:szCs w:val="18"/>
                <w:lang w:eastAsia="ru-RU"/>
              </w:rPr>
              <w:fldChar w:fldCharType="separate"/>
            </w:r>
            <w:r w:rsidRPr="008B4468">
              <w:rPr>
                <w:rFonts w:ascii="Roboto" w:eastAsia="Times New Roman" w:hAnsi="Roboto" w:cs="Times New Roman"/>
                <w:color w:val="428BCA"/>
                <w:sz w:val="18"/>
                <w:lang w:eastAsia="ru-RU"/>
              </w:rPr>
              <w:t>Правилами</w:t>
            </w:r>
            <w:r w:rsidRPr="008B4468">
              <w:rPr>
                <w:rFonts w:ascii="Roboto" w:eastAsia="Times New Roman" w:hAnsi="Roboto" w:cs="Times New Roman"/>
                <w:color w:val="333333"/>
                <w:sz w:val="18"/>
                <w:szCs w:val="18"/>
                <w:lang w:eastAsia="ru-RU"/>
              </w:rPr>
              <w:fldChar w:fldCharType="end"/>
            </w:r>
            <w:r w:rsidRPr="008B4468">
              <w:rPr>
                <w:rFonts w:ascii="Roboto" w:eastAsia="Times New Roman" w:hAnsi="Roboto" w:cs="Times New Roman"/>
                <w:color w:val="333333"/>
                <w:sz w:val="18"/>
                <w:szCs w:val="18"/>
                <w:lang w:eastAsia="ru-RU"/>
              </w:rPr>
              <w:t>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и настоящим Договором, в том числе:</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в случае, когда неудовлетворительное состояние теплопотребляющих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 в случае недопущения представителей Поставщика и Госэнергоконтроля для осуществления контроля технического состояния и безопасности эксплуатации к теплопотребляющим установкам и (или) к приборам учета тепловой энергии, с предупреждением Потребителя не менее чем за трое суток;</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 в случаях, предусмотренных пунктом 8 настоящего Договора, с предупреждением Потребителя не менее чем за трое суток;</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в случае присоединения систем теплопотребляющих установок до места установки приборов учета;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5) в случае самовольного подключения к теплосети новых мощностей;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6) в случае неоплаты за предоставленные услуги по </w:t>
            </w:r>
            <w:r w:rsidRPr="008B4468">
              <w:rPr>
                <w:rFonts w:ascii="Roboto" w:eastAsia="Times New Roman" w:hAnsi="Roboto" w:cs="Times New Roman"/>
                <w:color w:val="333333"/>
                <w:sz w:val="18"/>
                <w:szCs w:val="18"/>
                <w:lang w:eastAsia="ru-RU"/>
              </w:rPr>
              <w:lastRenderedPageBreak/>
              <w:t>снабжению тепловой энергией в соответствии с условиями заключенного между сторонами договора;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7) в случае подключения к тепловой сети без акта технической готовности теплопотребляющих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8) в случае возврата менее 30% объема конденсата, предусмотренного Договором, если иное не предусмотрено соглашением сторон;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9) аварийной ситуации.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Прекращение либо ограничение Поставщиком поставки тепловой энергии производится с предупреждением Потребителя в случаях:</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предусмотренных подпунктами 4), 5) и 9) настоящего пункта - немедленно;</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подпунктами 1), 2), 6), 7), 8) настоящего пункта - после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При этом,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hyperlink r:id="rId4" w:history="1">
              <w:r w:rsidRPr="008B4468">
                <w:rPr>
                  <w:rFonts w:ascii="Roboto" w:eastAsia="Times New Roman" w:hAnsi="Roboto" w:cs="Times New Roman"/>
                  <w:color w:val="428BCA"/>
                  <w:sz w:val="18"/>
                  <w:lang w:eastAsia="ru-RU"/>
                </w:rPr>
                <w:t>Правилами</w:t>
              </w:r>
            </w:hyperlink>
            <w:r w:rsidRPr="008B4468">
              <w:rPr>
                <w:rFonts w:ascii="Roboto" w:eastAsia="Times New Roman" w:hAnsi="Roboto" w:cs="Times New Roman"/>
                <w:color w:val="333333"/>
                <w:sz w:val="18"/>
                <w:szCs w:val="18"/>
                <w:lang w:eastAsia="ru-RU"/>
              </w:rPr>
              <w:t>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4. Учет тепловой энергии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9. Теплопотребляющие установки Потребителей обеспечиваются необходимыми приборами учета для расчетов за тепловую энергию. Потребитель вправе </w:t>
            </w:r>
            <w:r w:rsidRPr="008B4468">
              <w:rPr>
                <w:rFonts w:ascii="Roboto" w:eastAsia="Times New Roman" w:hAnsi="Roboto" w:cs="Times New Roman"/>
                <w:color w:val="333333"/>
                <w:sz w:val="18"/>
                <w:szCs w:val="18"/>
                <w:lang w:eastAsia="ru-RU"/>
              </w:rPr>
              <w:lastRenderedPageBreak/>
              <w:t>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Снятие показаний приборов учета производят представители энергопередающей (энергоснабжающей)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При этом, Потребитель вправе получить распечатку на бумажном носителе или электронную версию показаний приборов учета.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При невозможности снятия показания приборов учета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Потребителя подтверждается соответствующей записью в журнале Поставщика.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такой вид деятельности, по отдельному договору с Потребителем.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Стороны могут потребовать проведение дополнительных поверок, которые производятся за счет требующей стороны.</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акиматом области, города республиканского значения, столицы в соответствии с законодательством Республики Казахстан, для потребителей не имеющих приборов </w:t>
            </w:r>
            <w:r w:rsidRPr="008B4468">
              <w:rPr>
                <w:rFonts w:ascii="Roboto" w:eastAsia="Times New Roman" w:hAnsi="Roboto" w:cs="Times New Roman"/>
                <w:color w:val="333333"/>
                <w:sz w:val="18"/>
                <w:szCs w:val="18"/>
                <w:lang w:eastAsia="ru-RU"/>
              </w:rPr>
              <w:lastRenderedPageBreak/>
              <w:t>учета регулируемых коммунальных услуг и утверждается в соответствии с законодательством Республики Казахстан о естественных монополиях.</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Расчет тепловых потерь или испытание на тепловые потери производит энергопередающая организация совместно с Потребителем.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принадлежности.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Ответственность за сохранность приборов учета тепловой энергии возлагается на его владельца и определяется по границе балансовой принадлежности.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Орган управления кондоминиума может производить обслуживание теплопотребляющих установок самостоятельно или по договору со специализированной организацией.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16. В случае выхода прибора учета из строя энергоснабжающая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5. Права и обязанности сторон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17. Потребитель имеет право:</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 на получение услуг установленного качества в объеме и сроки, установленные настоящим Договором;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 на получение тепловой энергии в необходимом количестве для предпринимательских целей и бытового потребления по соглашению сторон;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изменять количество потребляемой тепловой энергии для предпринимательских целей, определенное Договором;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5) получать от Поставщика информацию об изменении тарифов (цен, ставок сборов) или их предельных </w:t>
            </w:r>
            <w:r w:rsidRPr="008B4468">
              <w:rPr>
                <w:rFonts w:ascii="Roboto" w:eastAsia="Times New Roman" w:hAnsi="Roboto" w:cs="Times New Roman"/>
                <w:color w:val="333333"/>
                <w:sz w:val="18"/>
                <w:szCs w:val="18"/>
                <w:lang w:eastAsia="ru-RU"/>
              </w:rPr>
              <w:lastRenderedPageBreak/>
              <w:t>уровней в соответствии с </w:t>
            </w:r>
            <w:bookmarkStart w:id="1" w:name="sub1006988368"/>
            <w:bookmarkEnd w:id="1"/>
            <w:r w:rsidRPr="008B4468">
              <w:rPr>
                <w:rFonts w:ascii="Roboto" w:eastAsia="Times New Roman" w:hAnsi="Roboto" w:cs="Times New Roman"/>
                <w:color w:val="333333"/>
                <w:sz w:val="18"/>
                <w:szCs w:val="18"/>
                <w:lang w:eastAsia="ru-RU"/>
              </w:rPr>
              <w:fldChar w:fldCharType="begin"/>
            </w:r>
            <w:r w:rsidRPr="008B4468">
              <w:rPr>
                <w:rFonts w:ascii="Roboto" w:eastAsia="Times New Roman" w:hAnsi="Roboto" w:cs="Times New Roman"/>
                <w:color w:val="333333"/>
                <w:sz w:val="18"/>
                <w:szCs w:val="18"/>
                <w:lang w:eastAsia="ru-RU"/>
              </w:rPr>
              <w:instrText xml:space="preserve"> HYPERLINK "https://web.archive.org/web/20240725105500/jl:38681059.220800%20" </w:instrText>
            </w:r>
            <w:r w:rsidRPr="008B4468">
              <w:rPr>
                <w:rFonts w:ascii="Roboto" w:eastAsia="Times New Roman" w:hAnsi="Roboto" w:cs="Times New Roman"/>
                <w:color w:val="333333"/>
                <w:sz w:val="18"/>
                <w:szCs w:val="18"/>
                <w:lang w:eastAsia="ru-RU"/>
              </w:rPr>
              <w:fldChar w:fldCharType="separate"/>
            </w:r>
            <w:r w:rsidRPr="008B4468">
              <w:rPr>
                <w:rFonts w:ascii="Roboto" w:eastAsia="Times New Roman" w:hAnsi="Roboto" w:cs="Times New Roman"/>
                <w:color w:val="428BCA"/>
                <w:sz w:val="18"/>
                <w:lang w:eastAsia="ru-RU"/>
              </w:rPr>
              <w:t>законодательством</w:t>
            </w:r>
            <w:r w:rsidRPr="008B4468">
              <w:rPr>
                <w:rFonts w:ascii="Roboto" w:eastAsia="Times New Roman" w:hAnsi="Roboto" w:cs="Times New Roman"/>
                <w:color w:val="333333"/>
                <w:sz w:val="18"/>
                <w:szCs w:val="18"/>
                <w:lang w:eastAsia="ru-RU"/>
              </w:rPr>
              <w:fldChar w:fldCharType="end"/>
            </w:r>
            <w:r w:rsidRPr="008B4468">
              <w:rPr>
                <w:rFonts w:ascii="Roboto" w:eastAsia="Times New Roman" w:hAnsi="Roboto" w:cs="Times New Roman"/>
                <w:color w:val="333333"/>
                <w:sz w:val="18"/>
                <w:szCs w:val="18"/>
                <w:lang w:eastAsia="ru-RU"/>
              </w:rPr>
              <w:t> Республики Казахстан о естественных монополиях;</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6) получать тепловую энергию непрерывно при осуществлении деятельности, связанной с производством в непрерывном цикле, в соответствии с </w:t>
            </w:r>
            <w:bookmarkStart w:id="2" w:name="sub1006618718"/>
            <w:bookmarkEnd w:id="2"/>
            <w:r w:rsidRPr="008B4468">
              <w:rPr>
                <w:rFonts w:ascii="Roboto" w:eastAsia="Times New Roman" w:hAnsi="Roboto" w:cs="Times New Roman"/>
                <w:color w:val="333333"/>
                <w:sz w:val="18"/>
                <w:szCs w:val="18"/>
                <w:lang w:eastAsia="ru-RU"/>
              </w:rPr>
              <w:fldChar w:fldCharType="begin"/>
            </w:r>
            <w:r w:rsidRPr="008B4468">
              <w:rPr>
                <w:rFonts w:ascii="Roboto" w:eastAsia="Times New Roman" w:hAnsi="Roboto" w:cs="Times New Roman"/>
                <w:color w:val="333333"/>
                <w:sz w:val="18"/>
                <w:szCs w:val="18"/>
                <w:lang w:eastAsia="ru-RU"/>
              </w:rPr>
              <w:instrText xml:space="preserve"> HYPERLINK "https://web.archive.org/web/20240725105500/jl:38681059.0%20" </w:instrText>
            </w:r>
            <w:r w:rsidRPr="008B4468">
              <w:rPr>
                <w:rFonts w:ascii="Roboto" w:eastAsia="Times New Roman" w:hAnsi="Roboto" w:cs="Times New Roman"/>
                <w:color w:val="333333"/>
                <w:sz w:val="18"/>
                <w:szCs w:val="18"/>
                <w:lang w:eastAsia="ru-RU"/>
              </w:rPr>
              <w:fldChar w:fldCharType="separate"/>
            </w:r>
            <w:r w:rsidRPr="008B4468">
              <w:rPr>
                <w:rFonts w:ascii="Roboto" w:eastAsia="Times New Roman" w:hAnsi="Roboto" w:cs="Times New Roman"/>
                <w:color w:val="428BCA"/>
                <w:sz w:val="18"/>
                <w:lang w:eastAsia="ru-RU"/>
              </w:rPr>
              <w:t>законодательством</w:t>
            </w:r>
            <w:r w:rsidRPr="008B4468">
              <w:rPr>
                <w:rFonts w:ascii="Roboto" w:eastAsia="Times New Roman" w:hAnsi="Roboto" w:cs="Times New Roman"/>
                <w:color w:val="333333"/>
                <w:sz w:val="18"/>
                <w:szCs w:val="18"/>
                <w:lang w:eastAsia="ru-RU"/>
              </w:rPr>
              <w:fldChar w:fldCharType="end"/>
            </w:r>
            <w:r w:rsidRPr="008B4468">
              <w:rPr>
                <w:rFonts w:ascii="Roboto" w:eastAsia="Times New Roman" w:hAnsi="Roboto" w:cs="Times New Roman"/>
                <w:color w:val="333333"/>
                <w:sz w:val="18"/>
                <w:szCs w:val="18"/>
                <w:lang w:eastAsia="ru-RU"/>
              </w:rPr>
              <w:t> Республики Казахстан о естественных монополиях;</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8) требовать от Поставщика перерасчета по оплате услуги по снабжению тепловой энергией с учетом фактической температуры наружного воздуха;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9) обращаться в уполномоченный и (или) судебные органы для решения спорных вопросов, связанных с заключением и исполнением Договора;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10) участвовать в публичных слушаниях;</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11) в одностороннем порядке расторгнуть Договор при условии уведомления Поставщика и полной оплаты по предоставленному Поставщиком объему услуг;</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12) иметь иные права, предусмотренные гражданским законодательством Республики Казахстан;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18. Потребитель обязан: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своевременно и в полном объеме оплачивать предоставленные Поставщиком услуги по снабжению тепловой энергией согласно условиям Договора;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до пуска в эксплуатацию и перед каждым отопительным сезоном теплопотребляющих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5) обеспечить беспрепятственный доступ представителю Поставщика и Госэнергоконтроля к приборам учета тепловой энергии и теплопотребляющим установкам для осуществления контроля технического состояния и безопасности сетей, </w:t>
            </w:r>
            <w:r w:rsidRPr="008B4468">
              <w:rPr>
                <w:rFonts w:ascii="Roboto" w:eastAsia="Times New Roman" w:hAnsi="Roboto" w:cs="Times New Roman"/>
                <w:color w:val="333333"/>
                <w:sz w:val="18"/>
                <w:szCs w:val="18"/>
                <w:lang w:eastAsia="ru-RU"/>
              </w:rPr>
              <w:lastRenderedPageBreak/>
              <w:t>приборов и оборудования;</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6) при расторжении Договора сделать сверку расчетов и погасить долг за фактически предоставленные Поставщиком услуги по снабжению тепловой энергией.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19. Поставщик имеет право:</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устанавливать в соответствии с </w:t>
            </w:r>
            <w:hyperlink r:id="rId5" w:history="1">
              <w:r w:rsidRPr="008B4468">
                <w:rPr>
                  <w:rFonts w:ascii="Roboto" w:eastAsia="Times New Roman" w:hAnsi="Roboto" w:cs="Times New Roman"/>
                  <w:color w:val="428BCA"/>
                  <w:sz w:val="18"/>
                  <w:lang w:eastAsia="ru-RU"/>
                </w:rPr>
                <w:t>Правилами</w:t>
              </w:r>
            </w:hyperlink>
            <w:r w:rsidRPr="008B4468">
              <w:rPr>
                <w:rFonts w:ascii="Roboto" w:eastAsia="Times New Roman" w:hAnsi="Roboto" w:cs="Times New Roman"/>
                <w:color w:val="333333"/>
                <w:sz w:val="18"/>
                <w:szCs w:val="18"/>
                <w:lang w:eastAsia="ru-RU"/>
              </w:rPr>
              <w:t>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технические требования, обязательные для соблюдения Потребителями;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 проводить техническое обслуживание и организовывать поверки приборов учета в порядке, установленном </w:t>
            </w:r>
            <w:hyperlink r:id="rId6" w:history="1">
              <w:r w:rsidRPr="008B4468">
                <w:rPr>
                  <w:rFonts w:ascii="Roboto" w:eastAsia="Times New Roman" w:hAnsi="Roboto" w:cs="Times New Roman"/>
                  <w:color w:val="428BCA"/>
                  <w:sz w:val="18"/>
                  <w:lang w:eastAsia="ru-RU"/>
                </w:rPr>
                <w:t>Правилами</w:t>
              </w:r>
            </w:hyperlink>
            <w:r w:rsidRPr="008B4468">
              <w:rPr>
                <w:rFonts w:ascii="Roboto" w:eastAsia="Times New Roman" w:hAnsi="Roboto" w:cs="Times New Roman"/>
                <w:color w:val="333333"/>
                <w:sz w:val="18"/>
                <w:szCs w:val="18"/>
                <w:lang w:eastAsia="ru-RU"/>
              </w:rPr>
              <w:t> пользования тепловой энергии,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 в одностороннем порядке приостановить исполнение Договора в случаях и порядке, предусмотренных пунктом 7 настоящего Договора;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5) снижать тарифы на регулируемые услуги по снабжению тепловой энергией в период действия тарифов в порядке, утвержденном уполномоченным органом;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6) совершать иные действия, установленные действующим </w:t>
            </w:r>
            <w:hyperlink r:id="rId7" w:history="1">
              <w:r w:rsidRPr="008B4468">
                <w:rPr>
                  <w:rFonts w:ascii="Roboto" w:eastAsia="Times New Roman" w:hAnsi="Roboto" w:cs="Times New Roman"/>
                  <w:color w:val="428BCA"/>
                  <w:sz w:val="18"/>
                  <w:lang w:eastAsia="ru-RU"/>
                </w:rPr>
                <w:t>гражданским законодательством</w:t>
              </w:r>
            </w:hyperlink>
            <w:r w:rsidRPr="008B4468">
              <w:rPr>
                <w:rFonts w:ascii="Roboto" w:eastAsia="Times New Roman" w:hAnsi="Roboto" w:cs="Times New Roman"/>
                <w:color w:val="333333"/>
                <w:sz w:val="18"/>
                <w:szCs w:val="18"/>
                <w:lang w:eastAsia="ru-RU"/>
              </w:rPr>
              <w:t> Республики Казахстан.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20. Поставщик обязан: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 предоставлять равные условия для всех потребителей услуг по снабжению тепловой энергией;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 заключать с Потребителем договор на предоставление услуги по снабжению тепловой энергией;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 обеспечивать прием платежей от Потребителей за предоставленные услуги по снабжению тепловой энергией в том числе с использованием современных информационно-технических средств;</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 не допускать нарушения прав Потребителей при заключении договора на предоставление услуги по снабжению тепловой энергией;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5) поддерживать на границе раздела балансовой принадлежности тепловых сетей параметры тепловой энергии, указанные в настоящем Договоре;</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w:t>
            </w:r>
            <w:r w:rsidRPr="008B4468">
              <w:rPr>
                <w:rFonts w:ascii="Roboto" w:eastAsia="Times New Roman" w:hAnsi="Roboto" w:cs="Times New Roman"/>
                <w:color w:val="333333"/>
                <w:sz w:val="18"/>
                <w:szCs w:val="18"/>
                <w:lang w:eastAsia="ru-RU"/>
              </w:rPr>
              <w:lastRenderedPageBreak/>
              <w:t>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10) не допускать перерывы в снабжении тепловой энергией, кроме случаев, предусмотренных настоящим Договором;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w:t>
            </w:r>
            <w:bookmarkStart w:id="3" w:name="sub1000037281"/>
            <w:bookmarkEnd w:id="3"/>
            <w:r w:rsidRPr="008B4468">
              <w:rPr>
                <w:rFonts w:ascii="Roboto" w:eastAsia="Times New Roman" w:hAnsi="Roboto" w:cs="Times New Roman"/>
                <w:color w:val="333333"/>
                <w:sz w:val="18"/>
                <w:szCs w:val="18"/>
                <w:lang w:eastAsia="ru-RU"/>
              </w:rPr>
              <w:fldChar w:fldCharType="begin"/>
            </w:r>
            <w:r w:rsidRPr="008B4468">
              <w:rPr>
                <w:rFonts w:ascii="Roboto" w:eastAsia="Times New Roman" w:hAnsi="Roboto" w:cs="Times New Roman"/>
                <w:color w:val="333333"/>
                <w:sz w:val="18"/>
                <w:szCs w:val="18"/>
                <w:lang w:eastAsia="ru-RU"/>
              </w:rPr>
              <w:instrText xml:space="preserve"> HYPERLINK "https://web.archive.org/web/20240725105500/jl:1049314.0%20" </w:instrText>
            </w:r>
            <w:r w:rsidRPr="008B4468">
              <w:rPr>
                <w:rFonts w:ascii="Roboto" w:eastAsia="Times New Roman" w:hAnsi="Roboto" w:cs="Times New Roman"/>
                <w:color w:val="333333"/>
                <w:sz w:val="18"/>
                <w:szCs w:val="18"/>
                <w:lang w:eastAsia="ru-RU"/>
              </w:rPr>
              <w:fldChar w:fldCharType="separate"/>
            </w:r>
            <w:r w:rsidRPr="008B4468">
              <w:rPr>
                <w:rFonts w:ascii="Roboto" w:eastAsia="Times New Roman" w:hAnsi="Roboto" w:cs="Times New Roman"/>
                <w:color w:val="428BCA"/>
                <w:sz w:val="18"/>
                <w:lang w:eastAsia="ru-RU"/>
              </w:rPr>
              <w:t>законодательством</w:t>
            </w:r>
            <w:r w:rsidRPr="008B4468">
              <w:rPr>
                <w:rFonts w:ascii="Roboto" w:eastAsia="Times New Roman" w:hAnsi="Roboto" w:cs="Times New Roman"/>
                <w:color w:val="333333"/>
                <w:sz w:val="18"/>
                <w:szCs w:val="18"/>
                <w:lang w:eastAsia="ru-RU"/>
              </w:rPr>
              <w:fldChar w:fldCharType="end"/>
            </w:r>
            <w:r w:rsidRPr="008B4468">
              <w:rPr>
                <w:rFonts w:ascii="Roboto" w:eastAsia="Times New Roman" w:hAnsi="Roboto" w:cs="Times New Roman"/>
                <w:color w:val="333333"/>
                <w:sz w:val="18"/>
                <w:szCs w:val="18"/>
                <w:lang w:eastAsia="ru-RU"/>
              </w:rPr>
              <w:t> Республики Казахстан об электроэнергетике;</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15) снимать показания приборов учета тепловой энергии в присутствии представителей потребителя, либо обеспечить снятие показаний представителями энергопередающей организации в присутствии представителей потребителя, либо дистанционное снятие показаний приборов учета.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6. Требования, предъявляемые к сторонам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21. 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22. Сторонам запрещается совершать действия, ограничивающие права сторон либо иным образом нарушающие </w:t>
            </w:r>
            <w:bookmarkStart w:id="4" w:name="sub1000000159"/>
            <w:bookmarkEnd w:id="4"/>
            <w:r w:rsidRPr="008B4468">
              <w:rPr>
                <w:rFonts w:ascii="Roboto" w:eastAsia="Times New Roman" w:hAnsi="Roboto" w:cs="Times New Roman"/>
                <w:color w:val="333333"/>
                <w:sz w:val="18"/>
                <w:szCs w:val="18"/>
                <w:lang w:eastAsia="ru-RU"/>
              </w:rPr>
              <w:fldChar w:fldCharType="begin"/>
            </w:r>
            <w:r w:rsidRPr="008B4468">
              <w:rPr>
                <w:rFonts w:ascii="Roboto" w:eastAsia="Times New Roman" w:hAnsi="Roboto" w:cs="Times New Roman"/>
                <w:color w:val="333333"/>
                <w:sz w:val="18"/>
                <w:szCs w:val="18"/>
                <w:lang w:eastAsia="ru-RU"/>
              </w:rPr>
              <w:instrText xml:space="preserve"> HYPERLINK "https://web.archive.org/web/20240725105500/jl:1006061.0%20" </w:instrText>
            </w:r>
            <w:r w:rsidRPr="008B4468">
              <w:rPr>
                <w:rFonts w:ascii="Roboto" w:eastAsia="Times New Roman" w:hAnsi="Roboto" w:cs="Times New Roman"/>
                <w:color w:val="333333"/>
                <w:sz w:val="18"/>
                <w:szCs w:val="18"/>
                <w:lang w:eastAsia="ru-RU"/>
              </w:rPr>
              <w:fldChar w:fldCharType="separate"/>
            </w:r>
            <w:r w:rsidRPr="008B4468">
              <w:rPr>
                <w:rFonts w:ascii="Roboto" w:eastAsia="Times New Roman" w:hAnsi="Roboto" w:cs="Times New Roman"/>
                <w:color w:val="428BCA"/>
                <w:sz w:val="18"/>
                <w:lang w:eastAsia="ru-RU"/>
              </w:rPr>
              <w:t>гражданское законодательство</w:t>
            </w:r>
            <w:r w:rsidRPr="008B4468">
              <w:rPr>
                <w:rFonts w:ascii="Roboto" w:eastAsia="Times New Roman" w:hAnsi="Roboto" w:cs="Times New Roman"/>
                <w:color w:val="333333"/>
                <w:sz w:val="18"/>
                <w:szCs w:val="18"/>
                <w:lang w:eastAsia="ru-RU"/>
              </w:rPr>
              <w:fldChar w:fldCharType="end"/>
            </w:r>
            <w:r w:rsidRPr="008B4468">
              <w:rPr>
                <w:rFonts w:ascii="Roboto" w:eastAsia="Times New Roman" w:hAnsi="Roboto" w:cs="Times New Roman"/>
                <w:color w:val="333333"/>
                <w:sz w:val="18"/>
                <w:szCs w:val="18"/>
                <w:lang w:eastAsia="ru-RU"/>
              </w:rPr>
              <w:t> Республики Казахстан.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23. По соглашению Сторон Договор может быть </w:t>
            </w:r>
            <w:r w:rsidRPr="008B4468">
              <w:rPr>
                <w:rFonts w:ascii="Roboto" w:eastAsia="Times New Roman" w:hAnsi="Roboto" w:cs="Times New Roman"/>
                <w:color w:val="333333"/>
                <w:sz w:val="18"/>
                <w:szCs w:val="18"/>
                <w:lang w:eastAsia="ru-RU"/>
              </w:rPr>
              <w:lastRenderedPageBreak/>
              <w:t>дополнен другими условиями, не противоречащими типовому Договору и законодательству Республики Казахстан.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7. Порядок расчетов</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24. Оплата услуг Поставщика по снабжению тепловой энергией производится Потребителем по тарифам, утвержденным в соответствие с </w:t>
            </w:r>
            <w:bookmarkStart w:id="5" w:name="sub1006613608"/>
            <w:bookmarkEnd w:id="5"/>
            <w:r w:rsidRPr="008B4468">
              <w:rPr>
                <w:rFonts w:ascii="Roboto" w:eastAsia="Times New Roman" w:hAnsi="Roboto" w:cs="Times New Roman"/>
                <w:color w:val="333333"/>
                <w:sz w:val="18"/>
                <w:szCs w:val="18"/>
                <w:lang w:eastAsia="ru-RU"/>
              </w:rPr>
              <w:fldChar w:fldCharType="begin"/>
            </w:r>
            <w:r w:rsidRPr="008B4468">
              <w:rPr>
                <w:rFonts w:ascii="Roboto" w:eastAsia="Times New Roman" w:hAnsi="Roboto" w:cs="Times New Roman"/>
                <w:color w:val="333333"/>
                <w:sz w:val="18"/>
                <w:szCs w:val="18"/>
                <w:lang w:eastAsia="ru-RU"/>
              </w:rPr>
              <w:instrText xml:space="preserve"> HYPERLINK "https://web.archive.org/web/20240725105500/jl:38681059.150000%20" </w:instrText>
            </w:r>
            <w:r w:rsidRPr="008B4468">
              <w:rPr>
                <w:rFonts w:ascii="Roboto" w:eastAsia="Times New Roman" w:hAnsi="Roboto" w:cs="Times New Roman"/>
                <w:color w:val="333333"/>
                <w:sz w:val="18"/>
                <w:szCs w:val="18"/>
                <w:lang w:eastAsia="ru-RU"/>
              </w:rPr>
              <w:fldChar w:fldCharType="separate"/>
            </w:r>
            <w:r w:rsidRPr="008B4468">
              <w:rPr>
                <w:rFonts w:ascii="Roboto" w:eastAsia="Times New Roman" w:hAnsi="Roboto" w:cs="Times New Roman"/>
                <w:color w:val="428BCA"/>
                <w:sz w:val="18"/>
                <w:lang w:eastAsia="ru-RU"/>
              </w:rPr>
              <w:t>законодательством</w:t>
            </w:r>
            <w:r w:rsidRPr="008B4468">
              <w:rPr>
                <w:rFonts w:ascii="Roboto" w:eastAsia="Times New Roman" w:hAnsi="Roboto" w:cs="Times New Roman"/>
                <w:color w:val="333333"/>
                <w:sz w:val="18"/>
                <w:szCs w:val="18"/>
                <w:lang w:eastAsia="ru-RU"/>
              </w:rPr>
              <w:fldChar w:fldCharType="end"/>
            </w:r>
            <w:r w:rsidRPr="008B4468">
              <w:rPr>
                <w:rFonts w:ascii="Roboto" w:eastAsia="Times New Roman" w:hAnsi="Roboto" w:cs="Times New Roman"/>
                <w:color w:val="333333"/>
                <w:sz w:val="18"/>
                <w:szCs w:val="18"/>
                <w:lang w:eastAsia="ru-RU"/>
              </w:rPr>
              <w:t> Республики Казахстан о естественных монополиях.</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оплата Потребителем производится в соответствии с пунктом 13 настоящего Договора.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w:t>
            </w:r>
            <w:bookmarkStart w:id="6" w:name="_GoBack"/>
            <w:bookmarkEnd w:id="6"/>
            <w:r w:rsidRPr="008B4468">
              <w:rPr>
                <w:rFonts w:ascii="Roboto" w:eastAsia="Times New Roman" w:hAnsi="Roboto" w:cs="Times New Roman"/>
                <w:color w:val="333333"/>
                <w:sz w:val="18"/>
                <w:szCs w:val="18"/>
                <w:lang w:eastAsia="ru-RU"/>
              </w:rPr>
              <w:t> если таковая имеется). Если Потребитель отказывается от услуг Поставщика на следующий расчетный период, излишне уплаченные суммы возвращаются.</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8. Порядок разрешения разногласий</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w:t>
            </w:r>
            <w:r w:rsidRPr="008B4468">
              <w:rPr>
                <w:rFonts w:ascii="Roboto" w:eastAsia="Times New Roman" w:hAnsi="Roboto" w:cs="Times New Roman"/>
                <w:color w:val="333333"/>
                <w:sz w:val="18"/>
                <w:szCs w:val="18"/>
                <w:lang w:eastAsia="ru-RU"/>
              </w:rPr>
              <w:lastRenderedPageBreak/>
              <w:t>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время начала отказа в подаче товара (отключения) или некачественной его поставки;</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характер ухудшения качества товара;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время подачи заявки и ее регистрационный номер (по журналу Поставщика);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время восстановления подачи тепловой энергии (нормализации его качества);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период отсутствия (ухудшения качества) товара.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32. При самовольном водоразборе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энергопередающей и (или) энергоснабжающей организациями составляется акт и производится перерасчет объема использованной потребителем тепловой энергии в двукратном размере.</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Акт действителен при наличии подписи представителя энергопередающей организации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энергопередающей и (или) энергоснабжающей организаций и (или) органа управления кондоминиума в составе не менее трех человек.</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9. Ответственность сторон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33. За неисполнение или ненадлежащее исполнение обязательств по настоящему Договору стороны несут ответственность в соответствии с </w:t>
            </w:r>
            <w:bookmarkStart w:id="7" w:name="sub1000008355"/>
            <w:bookmarkEnd w:id="7"/>
            <w:r w:rsidRPr="008B4468">
              <w:rPr>
                <w:rFonts w:ascii="Roboto" w:eastAsia="Times New Roman" w:hAnsi="Roboto" w:cs="Times New Roman"/>
                <w:color w:val="333333"/>
                <w:sz w:val="18"/>
                <w:szCs w:val="18"/>
                <w:lang w:eastAsia="ru-RU"/>
              </w:rPr>
              <w:fldChar w:fldCharType="begin"/>
            </w:r>
            <w:r w:rsidRPr="008B4468">
              <w:rPr>
                <w:rFonts w:ascii="Roboto" w:eastAsia="Times New Roman" w:hAnsi="Roboto" w:cs="Times New Roman"/>
                <w:color w:val="333333"/>
                <w:sz w:val="18"/>
                <w:szCs w:val="18"/>
                <w:lang w:eastAsia="ru-RU"/>
              </w:rPr>
              <w:instrText xml:space="preserve"> HYPERLINK "https://web.archive.org/web/20240725105500/jl:1006061.3490000%20" </w:instrText>
            </w:r>
            <w:r w:rsidRPr="008B4468">
              <w:rPr>
                <w:rFonts w:ascii="Roboto" w:eastAsia="Times New Roman" w:hAnsi="Roboto" w:cs="Times New Roman"/>
                <w:color w:val="333333"/>
                <w:sz w:val="18"/>
                <w:szCs w:val="18"/>
                <w:lang w:eastAsia="ru-RU"/>
              </w:rPr>
              <w:fldChar w:fldCharType="separate"/>
            </w:r>
            <w:r w:rsidRPr="008B4468">
              <w:rPr>
                <w:rFonts w:ascii="Roboto" w:eastAsia="Times New Roman" w:hAnsi="Roboto" w:cs="Times New Roman"/>
                <w:color w:val="428BCA"/>
                <w:sz w:val="18"/>
                <w:lang w:eastAsia="ru-RU"/>
              </w:rPr>
              <w:t>законодательством</w:t>
            </w:r>
            <w:r w:rsidRPr="008B4468">
              <w:rPr>
                <w:rFonts w:ascii="Roboto" w:eastAsia="Times New Roman" w:hAnsi="Roboto" w:cs="Times New Roman"/>
                <w:color w:val="333333"/>
                <w:sz w:val="18"/>
                <w:szCs w:val="18"/>
                <w:lang w:eastAsia="ru-RU"/>
              </w:rPr>
              <w:fldChar w:fldCharType="end"/>
            </w:r>
            <w:r w:rsidRPr="008B4468">
              <w:rPr>
                <w:rFonts w:ascii="Roboto" w:eastAsia="Times New Roman" w:hAnsi="Roboto" w:cs="Times New Roman"/>
                <w:color w:val="333333"/>
                <w:sz w:val="18"/>
                <w:szCs w:val="18"/>
                <w:lang w:eastAsia="ru-RU"/>
              </w:rPr>
              <w:t> Республики Казахстан.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34. За неоплату счета к моменту наступления срока оплаты по нему, за исключением случаев, </w:t>
            </w:r>
            <w:r w:rsidRPr="008B4468">
              <w:rPr>
                <w:rFonts w:ascii="Roboto" w:eastAsia="Times New Roman" w:hAnsi="Roboto" w:cs="Times New Roman"/>
                <w:color w:val="333333"/>
                <w:sz w:val="18"/>
                <w:szCs w:val="18"/>
                <w:lang w:eastAsia="ru-RU"/>
              </w:rPr>
              <w:lastRenderedPageBreak/>
              <w:t>предусмотренных пунктом 29 Договора, Поставщик вправе начислять неустойку по неоплаченным суммам Потребителя, в размере не более 1,5 кратной </w:t>
            </w:r>
            <w:bookmarkStart w:id="8" w:name="sub1000000402"/>
            <w:bookmarkEnd w:id="8"/>
            <w:r w:rsidRPr="008B4468">
              <w:rPr>
                <w:rFonts w:ascii="Roboto" w:eastAsia="Times New Roman" w:hAnsi="Roboto" w:cs="Times New Roman"/>
                <w:color w:val="333333"/>
                <w:sz w:val="18"/>
                <w:szCs w:val="18"/>
                <w:lang w:eastAsia="ru-RU"/>
              </w:rPr>
              <w:fldChar w:fldCharType="begin"/>
            </w:r>
            <w:r w:rsidRPr="008B4468">
              <w:rPr>
                <w:rFonts w:ascii="Roboto" w:eastAsia="Times New Roman" w:hAnsi="Roboto" w:cs="Times New Roman"/>
                <w:color w:val="333333"/>
                <w:sz w:val="18"/>
                <w:szCs w:val="18"/>
                <w:lang w:eastAsia="ru-RU"/>
              </w:rPr>
              <w:instrText xml:space="preserve"> HYPERLINK "https://web.archive.org/web/20240725105500/jl:1016416.0%20" </w:instrText>
            </w:r>
            <w:r w:rsidRPr="008B4468">
              <w:rPr>
                <w:rFonts w:ascii="Roboto" w:eastAsia="Times New Roman" w:hAnsi="Roboto" w:cs="Times New Roman"/>
                <w:color w:val="333333"/>
                <w:sz w:val="18"/>
                <w:szCs w:val="18"/>
                <w:lang w:eastAsia="ru-RU"/>
              </w:rPr>
              <w:fldChar w:fldCharType="separate"/>
            </w:r>
            <w:r w:rsidRPr="008B4468">
              <w:rPr>
                <w:rFonts w:ascii="Roboto" w:eastAsia="Times New Roman" w:hAnsi="Roboto" w:cs="Times New Roman"/>
                <w:color w:val="428BCA"/>
                <w:sz w:val="18"/>
                <w:lang w:eastAsia="ru-RU"/>
              </w:rPr>
              <w:t>ставки рефинансирования</w:t>
            </w:r>
            <w:r w:rsidRPr="008B4468">
              <w:rPr>
                <w:rFonts w:ascii="Roboto" w:eastAsia="Times New Roman" w:hAnsi="Roboto" w:cs="Times New Roman"/>
                <w:color w:val="333333"/>
                <w:sz w:val="18"/>
                <w:szCs w:val="18"/>
                <w:lang w:eastAsia="ru-RU"/>
              </w:rPr>
              <w:fldChar w:fldCharType="end"/>
            </w:r>
            <w:r w:rsidRPr="008B4468">
              <w:rPr>
                <w:rFonts w:ascii="Roboto" w:eastAsia="Times New Roman" w:hAnsi="Roboto" w:cs="Times New Roman"/>
                <w:color w:val="333333"/>
                <w:sz w:val="18"/>
                <w:szCs w:val="18"/>
                <w:lang w:eastAsia="ru-RU"/>
              </w:rPr>
              <w:t>,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36. Уплата неустойки не освобождает стороны от выполнения обязательств по Договору.</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10. Обстоятельства непреодолимой силы</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11. Общие положения и разрешение споров</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xml:space="preserve">39. Договор оказания услуг по снабжению тепловой энергией заключается с Потребителем в </w:t>
            </w:r>
            <w:r w:rsidRPr="008B4468">
              <w:rPr>
                <w:rFonts w:ascii="Roboto" w:eastAsia="Times New Roman" w:hAnsi="Roboto" w:cs="Times New Roman"/>
                <w:color w:val="333333"/>
                <w:sz w:val="18"/>
                <w:szCs w:val="18"/>
                <w:lang w:eastAsia="ru-RU"/>
              </w:rPr>
              <w:lastRenderedPageBreak/>
              <w:t>индивидуальном порядке.</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Стороны предпринимают все усилия для урегулирования всех споров путем переговоров.</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41. В случае не достижения согласия все споры и разногласия по Договору разрешаются в судах по месту нахождения ответчика.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Стороны имеют право расторгнуть Договор в иных случаях предусмотренных законодательством Республики Казахстан.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42. Отношения Сторон, вытекающие из Договора и не урегулированные им, регулируются действующим законодательством Республики Казахстан.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43. Договор составляется в двух экземплярах на казахском и русском языках по одному экземпляру для каждой Стороны.</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12. Срок действия Договора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45. Договор вступает в силу со дня подписания и действует</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по «___» ________ 20 __ года.</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46.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Глава 13. Юридические адреса, банковские реквизиты и подписи сторон</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Поставщик:</w:t>
            </w:r>
            <w:r w:rsidRPr="008B4468">
              <w:rPr>
                <w:rFonts w:ascii="Roboto" w:eastAsia="Times New Roman" w:hAnsi="Roboto" w:cs="Times New Roman"/>
                <w:color w:val="333333"/>
                <w:sz w:val="18"/>
                <w:szCs w:val="18"/>
                <w:lang w:eastAsia="ru-RU"/>
              </w:rPr>
              <w:t> Государственное коммунальное предприятие на праве хозяйственного ведения «Кокшетау Жылу» при акимате города Кокшетау 020000  г. Кокшетау, промышленная зона Северная, проезд 11, № 56 А тел. 40 22 17, Эл. почта: </w:t>
            </w:r>
            <w:hyperlink r:id="rId8" w:history="1">
              <w:r w:rsidRPr="008B4468">
                <w:rPr>
                  <w:rFonts w:ascii="Roboto" w:eastAsia="Times New Roman" w:hAnsi="Roboto" w:cs="Times New Roman"/>
                  <w:color w:val="428BCA"/>
                  <w:sz w:val="18"/>
                  <w:lang w:eastAsia="ru-RU"/>
                </w:rPr>
                <w:t>priemnayark2@mail.ru</w:t>
              </w:r>
            </w:hyperlink>
            <w:r w:rsidRPr="008B4468">
              <w:rPr>
                <w:rFonts w:ascii="Roboto" w:eastAsia="Times New Roman" w:hAnsi="Roboto" w:cs="Times New Roman"/>
                <w:color w:val="333333"/>
                <w:sz w:val="18"/>
                <w:szCs w:val="18"/>
                <w:lang w:eastAsia="ru-RU"/>
              </w:rPr>
              <w:t>,</w:t>
            </w:r>
          </w:p>
          <w:p w:rsidR="008B4468" w:rsidRPr="008B4468" w:rsidRDefault="008B4468" w:rsidP="008B4468">
            <w:pPr>
              <w:spacing w:after="125" w:line="240" w:lineRule="auto"/>
              <w:ind w:left="34"/>
              <w:rPr>
                <w:rFonts w:ascii="Roboto" w:eastAsia="Times New Roman" w:hAnsi="Roboto" w:cs="Times New Roman"/>
                <w:color w:val="333333"/>
                <w:sz w:val="18"/>
                <w:szCs w:val="18"/>
                <w:lang w:val="en-US" w:eastAsia="ru-RU"/>
              </w:rPr>
            </w:pPr>
            <w:r w:rsidRPr="008B4468">
              <w:rPr>
                <w:rFonts w:ascii="Roboto" w:eastAsia="Times New Roman" w:hAnsi="Roboto" w:cs="Times New Roman"/>
                <w:color w:val="333333"/>
                <w:sz w:val="18"/>
                <w:szCs w:val="18"/>
                <w:lang w:eastAsia="ru-RU"/>
              </w:rPr>
              <w:t>БИН</w:t>
            </w:r>
            <w:r w:rsidRPr="008B4468">
              <w:rPr>
                <w:rFonts w:ascii="Roboto" w:eastAsia="Times New Roman" w:hAnsi="Roboto" w:cs="Times New Roman"/>
                <w:color w:val="333333"/>
                <w:sz w:val="18"/>
                <w:szCs w:val="18"/>
                <w:lang w:val="en-US" w:eastAsia="ru-RU"/>
              </w:rPr>
              <w:t xml:space="preserve"> 981 240 000 031</w:t>
            </w:r>
          </w:p>
          <w:p w:rsidR="008B4468" w:rsidRPr="008B4468" w:rsidRDefault="008B4468" w:rsidP="008B4468">
            <w:pPr>
              <w:spacing w:after="125" w:line="240" w:lineRule="auto"/>
              <w:ind w:left="34"/>
              <w:rPr>
                <w:rFonts w:ascii="Roboto" w:eastAsia="Times New Roman" w:hAnsi="Roboto" w:cs="Times New Roman"/>
                <w:color w:val="333333"/>
                <w:sz w:val="18"/>
                <w:szCs w:val="18"/>
                <w:lang w:val="en-US" w:eastAsia="ru-RU"/>
              </w:rPr>
            </w:pPr>
            <w:r w:rsidRPr="008B4468">
              <w:rPr>
                <w:rFonts w:ascii="Roboto" w:eastAsia="Times New Roman" w:hAnsi="Roboto" w:cs="Times New Roman"/>
                <w:color w:val="333333"/>
                <w:sz w:val="18"/>
                <w:szCs w:val="18"/>
                <w:lang w:eastAsia="ru-RU"/>
              </w:rPr>
              <w:lastRenderedPageBreak/>
              <w:t>АО</w:t>
            </w:r>
            <w:r w:rsidRPr="008B4468">
              <w:rPr>
                <w:rFonts w:ascii="Roboto" w:eastAsia="Times New Roman" w:hAnsi="Roboto" w:cs="Times New Roman"/>
                <w:color w:val="333333"/>
                <w:sz w:val="18"/>
                <w:szCs w:val="18"/>
                <w:lang w:val="en-US" w:eastAsia="ru-RU"/>
              </w:rPr>
              <w:t xml:space="preserve"> «First Hearland Jysan Bank»</w:t>
            </w:r>
          </w:p>
          <w:p w:rsidR="008B4468" w:rsidRPr="008B4468" w:rsidRDefault="008B4468" w:rsidP="008B4468">
            <w:pPr>
              <w:spacing w:after="125" w:line="240" w:lineRule="auto"/>
              <w:ind w:left="34"/>
              <w:rPr>
                <w:rFonts w:ascii="Roboto" w:eastAsia="Times New Roman" w:hAnsi="Roboto" w:cs="Times New Roman"/>
                <w:color w:val="333333"/>
                <w:sz w:val="18"/>
                <w:szCs w:val="18"/>
                <w:lang w:val="en-US" w:eastAsia="ru-RU"/>
              </w:rPr>
            </w:pPr>
            <w:r w:rsidRPr="008B4468">
              <w:rPr>
                <w:rFonts w:ascii="Roboto" w:eastAsia="Times New Roman" w:hAnsi="Roboto" w:cs="Times New Roman"/>
                <w:color w:val="333333"/>
                <w:sz w:val="18"/>
                <w:szCs w:val="18"/>
                <w:lang w:eastAsia="ru-RU"/>
              </w:rPr>
              <w:t>ИИК</w:t>
            </w:r>
            <w:r w:rsidRPr="008B4468">
              <w:rPr>
                <w:rFonts w:ascii="Roboto" w:eastAsia="Times New Roman" w:hAnsi="Roboto" w:cs="Times New Roman"/>
                <w:color w:val="333333"/>
                <w:sz w:val="18"/>
                <w:szCs w:val="18"/>
                <w:lang w:val="en-US" w:eastAsia="ru-RU"/>
              </w:rPr>
              <w:t xml:space="preserve"> KZ989 98J TB0 000 572 623</w:t>
            </w:r>
          </w:p>
          <w:p w:rsidR="008B4468" w:rsidRPr="008B4468" w:rsidRDefault="008B4468" w:rsidP="008B4468">
            <w:pPr>
              <w:spacing w:after="125" w:line="240" w:lineRule="auto"/>
              <w:ind w:left="34"/>
              <w:rPr>
                <w:rFonts w:ascii="Roboto" w:eastAsia="Times New Roman" w:hAnsi="Roboto" w:cs="Times New Roman"/>
                <w:color w:val="333333"/>
                <w:sz w:val="18"/>
                <w:szCs w:val="18"/>
                <w:lang w:val="en-US" w:eastAsia="ru-RU"/>
              </w:rPr>
            </w:pPr>
            <w:r w:rsidRPr="008B4468">
              <w:rPr>
                <w:rFonts w:ascii="Roboto" w:eastAsia="Times New Roman" w:hAnsi="Roboto" w:cs="Times New Roman"/>
                <w:color w:val="333333"/>
                <w:sz w:val="18"/>
                <w:szCs w:val="18"/>
                <w:lang w:eastAsia="ru-RU"/>
              </w:rPr>
              <w:t>БИК</w:t>
            </w:r>
            <w:r w:rsidRPr="008B4468">
              <w:rPr>
                <w:rFonts w:ascii="Roboto" w:eastAsia="Times New Roman" w:hAnsi="Roboto" w:cs="Times New Roman"/>
                <w:color w:val="333333"/>
                <w:sz w:val="18"/>
                <w:szCs w:val="18"/>
                <w:lang w:val="en-US" w:eastAsia="ru-RU"/>
              </w:rPr>
              <w:t xml:space="preserve"> TSESKZKA</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Кбе 16</w:t>
            </w:r>
          </w:p>
          <w:p w:rsidR="008B4468" w:rsidRPr="008B4468" w:rsidRDefault="008B4468" w:rsidP="008B4468">
            <w:pPr>
              <w:spacing w:after="125" w:line="240" w:lineRule="auto"/>
              <w:ind w:left="34"/>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КНП 710/856</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Директор_____________________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/М.п./</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b/>
                <w:bCs/>
                <w:color w:val="333333"/>
                <w:sz w:val="18"/>
                <w:lang w:eastAsia="ru-RU"/>
              </w:rPr>
              <w:t>Потребитель:</w:t>
            </w:r>
            <w:r w:rsidRPr="008B4468">
              <w:rPr>
                <w:rFonts w:ascii="Roboto" w:eastAsia="Times New Roman" w:hAnsi="Roboto" w:cs="Times New Roman"/>
                <w:color w:val="333333"/>
                <w:sz w:val="18"/>
                <w:szCs w:val="18"/>
                <w:lang w:eastAsia="ru-RU"/>
              </w:rPr>
              <w:t> 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Адрес:___________________________________________________________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_________________________________________________________________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Email____________________________________________________________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БИН/ИИН________________________________________________________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Банк_____________________________________________________________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ИИК_____________________________________________________________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БИК_____________________________________________________________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Кбе______________________________________________________________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КНП_____________________________________________________________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Телефон__________________________________________________________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Директор_________________________</w:t>
            </w:r>
          </w:p>
          <w:p w:rsidR="008B4468" w:rsidRPr="008B4468" w:rsidRDefault="008B4468" w:rsidP="008B4468">
            <w:pPr>
              <w:spacing w:after="125" w:line="240" w:lineRule="auto"/>
              <w:rPr>
                <w:rFonts w:ascii="Roboto" w:eastAsia="Times New Roman" w:hAnsi="Roboto" w:cs="Times New Roman"/>
                <w:color w:val="333333"/>
                <w:sz w:val="18"/>
                <w:szCs w:val="18"/>
                <w:lang w:eastAsia="ru-RU"/>
              </w:rPr>
            </w:pPr>
            <w:r w:rsidRPr="008B4468">
              <w:rPr>
                <w:rFonts w:ascii="Roboto" w:eastAsia="Times New Roman" w:hAnsi="Roboto" w:cs="Times New Roman"/>
                <w:color w:val="333333"/>
                <w:sz w:val="18"/>
                <w:szCs w:val="18"/>
                <w:lang w:eastAsia="ru-RU"/>
              </w:rPr>
              <w:t>                                   /М.п./</w:t>
            </w:r>
          </w:p>
        </w:tc>
      </w:tr>
    </w:tbl>
    <w:p w:rsidR="008407B2" w:rsidRDefault="008407B2"/>
    <w:sectPr w:rsidR="008407B2" w:rsidSect="00221E46">
      <w:pgSz w:w="11906" w:h="16838" w:code="9"/>
      <w:pgMar w:top="1134" w:right="851" w:bottom="1134" w:left="1701"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compat/>
  <w:rsids>
    <w:rsidRoot w:val="008B4468"/>
    <w:rsid w:val="00221E46"/>
    <w:rsid w:val="00691276"/>
    <w:rsid w:val="008407B2"/>
    <w:rsid w:val="008B4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4468"/>
    <w:rPr>
      <w:b/>
      <w:bCs/>
    </w:rPr>
  </w:style>
  <w:style w:type="character" w:styleId="a5">
    <w:name w:val="Hyperlink"/>
    <w:basedOn w:val="a0"/>
    <w:uiPriority w:val="99"/>
    <w:semiHidden/>
    <w:unhideWhenUsed/>
    <w:rsid w:val="008B4468"/>
    <w:rPr>
      <w:color w:val="0000FF"/>
      <w:u w:val="single"/>
    </w:rPr>
  </w:style>
</w:styles>
</file>

<file path=word/webSettings.xml><?xml version="1.0" encoding="utf-8"?>
<w:webSettings xmlns:r="http://schemas.openxmlformats.org/officeDocument/2006/relationships" xmlns:w="http://schemas.openxmlformats.org/wordprocessingml/2006/main">
  <w:divs>
    <w:div w:id="756370601">
      <w:bodyDiv w:val="1"/>
      <w:marLeft w:val="0"/>
      <w:marRight w:val="0"/>
      <w:marTop w:val="0"/>
      <w:marBottom w:val="0"/>
      <w:divBdr>
        <w:top w:val="none" w:sz="0" w:space="0" w:color="auto"/>
        <w:left w:val="none" w:sz="0" w:space="0" w:color="auto"/>
        <w:bottom w:val="none" w:sz="0" w:space="0" w:color="auto"/>
        <w:right w:val="none" w:sz="0" w:space="0" w:color="auto"/>
      </w:divBdr>
      <w:divsChild>
        <w:div w:id="1639728969">
          <w:marLeft w:val="0"/>
          <w:marRight w:val="0"/>
          <w:marTop w:val="0"/>
          <w:marBottom w:val="0"/>
          <w:divBdr>
            <w:top w:val="none" w:sz="0" w:space="0" w:color="auto"/>
            <w:left w:val="none" w:sz="0" w:space="0" w:color="auto"/>
            <w:bottom w:val="none" w:sz="0" w:space="0" w:color="auto"/>
            <w:right w:val="none" w:sz="0" w:space="0" w:color="auto"/>
          </w:divBdr>
        </w:div>
        <w:div w:id="1361585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40725105500/mailto:priemnayark2@mail.ru" TargetMode="External"/><Relationship Id="rId3" Type="http://schemas.openxmlformats.org/officeDocument/2006/relationships/webSettings" Target="webSettings.xml"/><Relationship Id="rId7" Type="http://schemas.openxmlformats.org/officeDocument/2006/relationships/hyperlink" Target="https://web.archive.org/web/20240725105500/jl:1013880.482000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240725105500/jl:33497673.100%20" TargetMode="External"/><Relationship Id="rId5" Type="http://schemas.openxmlformats.org/officeDocument/2006/relationships/hyperlink" Target="https://web.archive.org/web/20240725105500/jl:33497673.100%20" TargetMode="External"/><Relationship Id="rId10" Type="http://schemas.openxmlformats.org/officeDocument/2006/relationships/theme" Target="theme/theme1.xml"/><Relationship Id="rId4" Type="http://schemas.openxmlformats.org/officeDocument/2006/relationships/hyperlink" Target="https://web.archive.org/web/20240725105500/jl:33497673.100%2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10875</Words>
  <Characters>61989</Characters>
  <Application>Microsoft Office Word</Application>
  <DocSecurity>0</DocSecurity>
  <Lines>516</Lines>
  <Paragraphs>145</Paragraphs>
  <ScaleCrop>false</ScaleCrop>
  <Company/>
  <LinksUpToDate>false</LinksUpToDate>
  <CharactersWithSpaces>72719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LOKI</dc:creator>
  <cp:keywords/>
  <dc:description/>
  <cp:lastModifiedBy>LOKI</cp:lastModifiedBy>
  <cp:revision>2</cp:revision>
  <dcterms:created xsi:type="dcterms:W3CDTF">2025-08-27T10:10:00Z</dcterms:created>
  <dcterms:modified xsi:type="dcterms:W3CDTF">2025-08-27T10:11:00Z</dcterms:modified>
</cp:coreProperties>
</file>